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0774BE" w14:textId="77F127B1" w:rsidR="000D5FD8" w:rsidRDefault="00311DB9" w:rsidP="000D5FD8">
      <w:pPr>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priedas</w:t>
      </w:r>
    </w:p>
    <w:p w14:paraId="6F1661E1" w14:textId="77777777" w:rsidR="00C471F5" w:rsidRDefault="0089696F" w:rsidP="000D5FD8">
      <w:pPr>
        <w:spacing w:after="0" w:line="360" w:lineRule="auto"/>
        <w:jc w:val="center"/>
        <w:rPr>
          <w:rFonts w:ascii="Times New Roman" w:hAnsi="Times New Roman"/>
          <w:b/>
          <w:sz w:val="24"/>
          <w:szCs w:val="24"/>
          <w:lang w:val="de-DE"/>
        </w:rPr>
      </w:pPr>
      <w:r w:rsidRPr="000D5FD8">
        <w:rPr>
          <w:rFonts w:ascii="Times New Roman" w:hAnsi="Times New Roman"/>
          <w:b/>
          <w:sz w:val="24"/>
          <w:szCs w:val="24"/>
          <w:lang w:val="de-DE"/>
        </w:rPr>
        <w:t>NENUSTATYTOS TAPATYB</w:t>
      </w:r>
      <w:r w:rsidRPr="000D5FD8">
        <w:rPr>
          <w:rFonts w:ascii="Times New Roman" w:hAnsi="Times New Roman"/>
          <w:b/>
          <w:sz w:val="24"/>
          <w:szCs w:val="24"/>
        </w:rPr>
        <w:t>ĖS Ž</w:t>
      </w:r>
      <w:r w:rsidRPr="000D5FD8">
        <w:rPr>
          <w:rFonts w:ascii="Times New Roman" w:hAnsi="Times New Roman"/>
          <w:b/>
          <w:sz w:val="24"/>
          <w:szCs w:val="24"/>
          <w:lang w:val="de-DE"/>
        </w:rPr>
        <w:t>MONI</w:t>
      </w:r>
      <w:r w:rsidRPr="000D5FD8">
        <w:rPr>
          <w:rFonts w:ascii="Times New Roman" w:hAnsi="Times New Roman"/>
          <w:b/>
          <w:sz w:val="24"/>
          <w:szCs w:val="24"/>
        </w:rPr>
        <w:t xml:space="preserve">Ų PALAIKŲ </w:t>
      </w:r>
      <w:r w:rsidRPr="000D5FD8">
        <w:rPr>
          <w:rFonts w:ascii="Times New Roman" w:hAnsi="Times New Roman"/>
          <w:b/>
          <w:sz w:val="24"/>
          <w:szCs w:val="24"/>
          <w:lang w:val="de-DE"/>
        </w:rPr>
        <w:t>IR VIENI</w:t>
      </w:r>
      <w:r w:rsidRPr="000D5FD8">
        <w:rPr>
          <w:rFonts w:ascii="Times New Roman" w:hAnsi="Times New Roman"/>
          <w:b/>
          <w:sz w:val="24"/>
          <w:szCs w:val="24"/>
        </w:rPr>
        <w:t>ŠŲ Ž</w:t>
      </w:r>
      <w:r w:rsidRPr="000D5FD8">
        <w:rPr>
          <w:rFonts w:ascii="Times New Roman" w:hAnsi="Times New Roman"/>
          <w:b/>
          <w:sz w:val="24"/>
          <w:szCs w:val="24"/>
          <w:lang w:val="de-DE"/>
        </w:rPr>
        <w:t>MONI</w:t>
      </w:r>
      <w:r w:rsidRPr="000D5FD8">
        <w:rPr>
          <w:rFonts w:ascii="Times New Roman" w:hAnsi="Times New Roman"/>
          <w:b/>
          <w:sz w:val="24"/>
          <w:szCs w:val="24"/>
        </w:rPr>
        <w:t xml:space="preserve">Ų PALAIKŲ </w:t>
      </w:r>
      <w:r w:rsidRPr="000D5FD8">
        <w:rPr>
          <w:rFonts w:ascii="Times New Roman" w:hAnsi="Times New Roman"/>
          <w:b/>
          <w:sz w:val="24"/>
          <w:szCs w:val="24"/>
          <w:lang w:val="de-DE"/>
        </w:rPr>
        <w:t>LAIDOJIMO PASLAUG</w:t>
      </w:r>
      <w:r w:rsidRPr="000D5FD8">
        <w:rPr>
          <w:rFonts w:ascii="Times New Roman" w:hAnsi="Times New Roman"/>
          <w:b/>
          <w:sz w:val="24"/>
          <w:szCs w:val="24"/>
        </w:rPr>
        <w:t xml:space="preserve">Ų </w:t>
      </w:r>
      <w:r w:rsidRPr="000D5FD8">
        <w:rPr>
          <w:rFonts w:ascii="Times New Roman" w:hAnsi="Times New Roman"/>
          <w:b/>
          <w:sz w:val="24"/>
          <w:szCs w:val="24"/>
          <w:lang w:val="en-US"/>
        </w:rPr>
        <w:t>TEIKIMO TECHNINĖ</w:t>
      </w:r>
      <w:r w:rsidRPr="000D5FD8">
        <w:rPr>
          <w:rFonts w:ascii="Times New Roman" w:hAnsi="Times New Roman"/>
          <w:b/>
          <w:sz w:val="24"/>
          <w:szCs w:val="24"/>
          <w:lang w:val="de-DE"/>
        </w:rPr>
        <w:t xml:space="preserve"> SPECIFIKACIJA</w:t>
      </w:r>
    </w:p>
    <w:p w14:paraId="48B5F22B" w14:textId="77777777" w:rsidR="000D5FD8" w:rsidRPr="000D5FD8" w:rsidRDefault="000D5FD8" w:rsidP="000D5FD8">
      <w:pPr>
        <w:spacing w:after="0" w:line="360" w:lineRule="auto"/>
        <w:jc w:val="center"/>
        <w:rPr>
          <w:rFonts w:ascii="Times New Roman" w:eastAsia="Times New Roman" w:hAnsi="Times New Roman" w:cs="Times New Roman"/>
          <w:b/>
          <w:sz w:val="24"/>
          <w:szCs w:val="24"/>
        </w:rPr>
      </w:pPr>
    </w:p>
    <w:p w14:paraId="07183829" w14:textId="77777777" w:rsidR="004D7CAF" w:rsidRPr="00EF5B60" w:rsidRDefault="004D7CAF" w:rsidP="000D5FD8">
      <w:pPr>
        <w:ind w:firstLine="993"/>
        <w:jc w:val="both"/>
        <w:rPr>
          <w:rFonts w:ascii="Times New Roman" w:hAnsi="Times New Roman" w:cs="Times New Roman"/>
          <w:sz w:val="24"/>
          <w:szCs w:val="24"/>
          <w:u w:val="single"/>
        </w:rPr>
      </w:pPr>
      <w:r w:rsidRPr="00EF5B60">
        <w:rPr>
          <w:rFonts w:ascii="Times New Roman" w:hAnsi="Times New Roman" w:cs="Times New Roman"/>
          <w:sz w:val="24"/>
          <w:szCs w:val="24"/>
          <w:u w:val="single"/>
        </w:rPr>
        <w:t>Pirkimo objektas:</w:t>
      </w:r>
      <w:r w:rsidR="00A1464F">
        <w:rPr>
          <w:rFonts w:ascii="Times New Roman" w:hAnsi="Times New Roman" w:cs="Times New Roman"/>
          <w:sz w:val="24"/>
          <w:szCs w:val="24"/>
          <w:u w:val="single"/>
        </w:rPr>
        <w:t xml:space="preserve"> nenustatytos tapatybės žmonių palaikų ir vienišų žmonių palaikų laidojimas (toliau – paslaugos).</w:t>
      </w:r>
    </w:p>
    <w:p w14:paraId="472F3CE2" w14:textId="40AA0BFB" w:rsidR="004D7CAF" w:rsidRPr="00EF5B60" w:rsidRDefault="00A1464F" w:rsidP="000D5FD8">
      <w:pPr>
        <w:pStyle w:val="Pagrindinistekstas"/>
        <w:spacing w:after="0"/>
        <w:ind w:firstLine="993"/>
        <w:jc w:val="both"/>
        <w:rPr>
          <w:rFonts w:ascii="Times New Roman" w:eastAsia="Times New Roman" w:hAnsi="Times New Roman" w:cs="Times New Roman"/>
          <w:sz w:val="24"/>
          <w:szCs w:val="24"/>
        </w:rPr>
      </w:pPr>
      <w:r w:rsidRPr="000D5FD8">
        <w:rPr>
          <w:rFonts w:ascii="Times New Roman" w:hAnsi="Times New Roman" w:cs="Times New Roman"/>
          <w:sz w:val="24"/>
          <w:szCs w:val="24"/>
          <w:u w:val="single"/>
        </w:rPr>
        <w:t>Ne</w:t>
      </w:r>
      <w:r w:rsidRPr="00EF5B60">
        <w:rPr>
          <w:rFonts w:ascii="Times New Roman" w:hAnsi="Times New Roman" w:cs="Times New Roman"/>
          <w:sz w:val="24"/>
          <w:szCs w:val="24"/>
          <w:u w:val="single"/>
        </w:rPr>
        <w:t>nustatytos tap</w:t>
      </w:r>
      <w:r>
        <w:rPr>
          <w:rFonts w:ascii="Times New Roman" w:hAnsi="Times New Roman" w:cs="Times New Roman"/>
          <w:sz w:val="24"/>
          <w:szCs w:val="24"/>
          <w:u w:val="single"/>
        </w:rPr>
        <w:t>atybės žmonių palaikų ir v</w:t>
      </w:r>
      <w:r w:rsidR="004D7CAF" w:rsidRPr="00EF5B60">
        <w:rPr>
          <w:rFonts w:ascii="Times New Roman" w:hAnsi="Times New Roman" w:cs="Times New Roman"/>
          <w:sz w:val="24"/>
          <w:szCs w:val="24"/>
          <w:u w:val="single"/>
        </w:rPr>
        <w:t>ienišų žmonių palaikų laidojimas</w:t>
      </w:r>
      <w:r w:rsidR="000243EA">
        <w:rPr>
          <w:rFonts w:ascii="Times New Roman" w:hAnsi="Times New Roman" w:cs="Times New Roman"/>
          <w:sz w:val="24"/>
          <w:szCs w:val="24"/>
          <w:u w:val="single"/>
        </w:rPr>
        <w:t>. Paslauga apima</w:t>
      </w:r>
      <w:r w:rsidR="004D7CAF" w:rsidRPr="000D5FD8">
        <w:rPr>
          <w:rFonts w:ascii="Times New Roman" w:hAnsi="Times New Roman" w:cs="Times New Roman"/>
          <w:sz w:val="24"/>
          <w:szCs w:val="24"/>
        </w:rPr>
        <w:t xml:space="preserve">: </w:t>
      </w:r>
      <w:r w:rsidR="004D7CAF" w:rsidRPr="00EF5B60">
        <w:rPr>
          <w:rFonts w:ascii="Times New Roman" w:hAnsi="Times New Roman" w:cs="Times New Roman"/>
          <w:sz w:val="24"/>
          <w:szCs w:val="24"/>
          <w:lang w:val="fr-FR"/>
        </w:rPr>
        <w:t>nauj</w:t>
      </w:r>
      <w:r w:rsidR="004D7CAF" w:rsidRPr="00EF5B60">
        <w:rPr>
          <w:rFonts w:ascii="Times New Roman" w:hAnsi="Times New Roman" w:cs="Times New Roman"/>
          <w:sz w:val="24"/>
          <w:szCs w:val="24"/>
        </w:rPr>
        <w:t>ų laidojimo rūbų,</w:t>
      </w:r>
      <w:r w:rsidR="00F13383" w:rsidRPr="00EF5B60">
        <w:rPr>
          <w:rFonts w:ascii="Times New Roman" w:hAnsi="Times New Roman" w:cs="Times New Roman"/>
          <w:sz w:val="24"/>
          <w:szCs w:val="24"/>
        </w:rPr>
        <w:t xml:space="preserve"> reikalui esant specialaus skysčiams nepralaidaus ir nepermatomo maišo,</w:t>
      </w:r>
      <w:r w:rsidR="004D7CAF" w:rsidRPr="00EF5B60">
        <w:rPr>
          <w:rFonts w:ascii="Times New Roman" w:hAnsi="Times New Roman" w:cs="Times New Roman"/>
          <w:sz w:val="24"/>
          <w:szCs w:val="24"/>
        </w:rPr>
        <w:t xml:space="preserve"> karsto nupirkimą, palaikų aprengimą, palaikų išnešimą</w:t>
      </w:r>
      <w:r w:rsidR="00920EF6">
        <w:rPr>
          <w:rFonts w:ascii="Times New Roman" w:hAnsi="Times New Roman" w:cs="Times New Roman"/>
          <w:sz w:val="24"/>
          <w:szCs w:val="24"/>
        </w:rPr>
        <w:t xml:space="preserve"> ir transportavimą iš jų buvimo vietos, </w:t>
      </w:r>
      <w:r w:rsidR="004D7CAF" w:rsidRPr="00EF5B60">
        <w:rPr>
          <w:rFonts w:ascii="Times New Roman" w:hAnsi="Times New Roman" w:cs="Times New Roman"/>
          <w:sz w:val="24"/>
          <w:szCs w:val="24"/>
        </w:rPr>
        <w:t xml:space="preserve"> transportavimą į kapines,</w:t>
      </w:r>
      <w:r w:rsidRPr="00A1464F">
        <w:rPr>
          <w:rFonts w:ascii="Times New Roman" w:hAnsi="Times New Roman" w:cs="Times New Roman"/>
          <w:sz w:val="24"/>
          <w:szCs w:val="24"/>
        </w:rPr>
        <w:t xml:space="preserve"> </w:t>
      </w:r>
      <w:r>
        <w:rPr>
          <w:rFonts w:ascii="Times New Roman" w:hAnsi="Times New Roman" w:cs="Times New Roman"/>
          <w:sz w:val="24"/>
          <w:szCs w:val="24"/>
        </w:rPr>
        <w:t>nerūdijanč</w:t>
      </w:r>
      <w:r w:rsidRPr="00EF5B60">
        <w:rPr>
          <w:rFonts w:ascii="Times New Roman" w:hAnsi="Times New Roman" w:cs="Times New Roman"/>
          <w:sz w:val="24"/>
          <w:szCs w:val="24"/>
          <w:lang w:val="it-IT"/>
        </w:rPr>
        <w:t>io metalo lentel</w:t>
      </w:r>
      <w:r w:rsidRPr="00EF5B60">
        <w:rPr>
          <w:rFonts w:ascii="Times New Roman" w:hAnsi="Times New Roman" w:cs="Times New Roman"/>
          <w:sz w:val="24"/>
          <w:szCs w:val="24"/>
        </w:rPr>
        <w:t>ė</w:t>
      </w:r>
      <w:r w:rsidRPr="00EF5B60">
        <w:rPr>
          <w:rFonts w:ascii="Times New Roman" w:hAnsi="Times New Roman" w:cs="Times New Roman"/>
          <w:sz w:val="24"/>
          <w:szCs w:val="24"/>
          <w:lang w:val="es-ES_tradnl"/>
        </w:rPr>
        <w:t>s su numeriu ant nenustatytos tapatyb</w:t>
      </w:r>
      <w:r w:rsidRPr="00EF5B60">
        <w:rPr>
          <w:rFonts w:ascii="Times New Roman" w:hAnsi="Times New Roman" w:cs="Times New Roman"/>
          <w:sz w:val="24"/>
          <w:szCs w:val="24"/>
        </w:rPr>
        <w:t xml:space="preserve">ės palaikų karsto pagaminimo ir pritvirtinimo, </w:t>
      </w:r>
      <w:r w:rsidR="004D7CAF" w:rsidRPr="00EF5B60">
        <w:rPr>
          <w:rFonts w:ascii="Times New Roman" w:hAnsi="Times New Roman" w:cs="Times New Roman"/>
          <w:sz w:val="24"/>
          <w:szCs w:val="24"/>
        </w:rPr>
        <w:t xml:space="preserve"> karsto nuleidimą, kapo vietą žyminčio ženklo pagaminimą ir įrengimą</w:t>
      </w:r>
      <w:r w:rsidR="0089696F">
        <w:rPr>
          <w:rFonts w:ascii="Times New Roman" w:hAnsi="Times New Roman" w:cs="Times New Roman"/>
          <w:sz w:val="24"/>
          <w:szCs w:val="24"/>
        </w:rPr>
        <w:t xml:space="preserve">, reikalingų dokumentų </w:t>
      </w:r>
      <w:r w:rsidR="0089696F" w:rsidRPr="003B6756">
        <w:rPr>
          <w:rFonts w:ascii="Times New Roman" w:hAnsi="Times New Roman" w:cs="Times New Roman"/>
          <w:sz w:val="24"/>
          <w:szCs w:val="24"/>
        </w:rPr>
        <w:t>sutvarkymą</w:t>
      </w:r>
      <w:r w:rsidR="00BB0CEB" w:rsidRPr="003B6756">
        <w:rPr>
          <w:rFonts w:ascii="Times New Roman" w:hAnsi="Times New Roman" w:cs="Times New Roman"/>
          <w:sz w:val="24"/>
          <w:szCs w:val="24"/>
        </w:rPr>
        <w:t xml:space="preserve"> ir pasirašymą.</w:t>
      </w:r>
    </w:p>
    <w:p w14:paraId="7A3F8895" w14:textId="0CD61910" w:rsidR="004D7CAF" w:rsidRPr="002356AE" w:rsidRDefault="004D7CAF" w:rsidP="000D5FD8">
      <w:pPr>
        <w:pStyle w:val="Pagrindinistekstas"/>
        <w:spacing w:after="0"/>
        <w:ind w:firstLine="993"/>
        <w:jc w:val="both"/>
        <w:rPr>
          <w:rFonts w:ascii="Times New Roman" w:hAnsi="Times New Roman" w:cs="Times New Roman"/>
          <w:color w:val="auto"/>
          <w:sz w:val="24"/>
          <w:szCs w:val="24"/>
        </w:rPr>
      </w:pPr>
      <w:r w:rsidRPr="00EF5B60">
        <w:rPr>
          <w:rFonts w:ascii="Times New Roman" w:hAnsi="Times New Roman" w:cs="Times New Roman"/>
          <w:sz w:val="24"/>
          <w:szCs w:val="24"/>
          <w:u w:val="single"/>
        </w:rPr>
        <w:t>Vienišų žmonių palaikų, juos kremuojant, laidojimas</w:t>
      </w:r>
      <w:r w:rsidR="000243EA">
        <w:rPr>
          <w:rFonts w:ascii="Times New Roman" w:hAnsi="Times New Roman" w:cs="Times New Roman"/>
          <w:sz w:val="24"/>
          <w:szCs w:val="24"/>
          <w:u w:val="single"/>
        </w:rPr>
        <w:t>. Paslauga apima</w:t>
      </w:r>
      <w:r w:rsidRPr="00EF5B60">
        <w:rPr>
          <w:rFonts w:ascii="Times New Roman" w:hAnsi="Times New Roman" w:cs="Times New Roman"/>
          <w:sz w:val="24"/>
          <w:szCs w:val="24"/>
        </w:rPr>
        <w:t xml:space="preserve">: </w:t>
      </w:r>
      <w:r w:rsidRPr="00EF5B60">
        <w:rPr>
          <w:rFonts w:ascii="Times New Roman" w:hAnsi="Times New Roman" w:cs="Times New Roman"/>
          <w:sz w:val="24"/>
          <w:szCs w:val="24"/>
          <w:lang w:val="fr-FR"/>
        </w:rPr>
        <w:t>nauj</w:t>
      </w:r>
      <w:r w:rsidRPr="00EF5B60">
        <w:rPr>
          <w:rFonts w:ascii="Times New Roman" w:hAnsi="Times New Roman" w:cs="Times New Roman"/>
          <w:sz w:val="24"/>
          <w:szCs w:val="24"/>
        </w:rPr>
        <w:t xml:space="preserve">ų laidojimo rūbų, </w:t>
      </w:r>
      <w:r w:rsidR="00F13383" w:rsidRPr="00A617E8">
        <w:rPr>
          <w:rFonts w:ascii="Times New Roman" w:hAnsi="Times New Roman" w:cs="Times New Roman"/>
          <w:sz w:val="24"/>
          <w:szCs w:val="24"/>
        </w:rPr>
        <w:t>reikalui esant specialaus skysčiams nepralaidaus ir nepermatomo maišo,</w:t>
      </w:r>
      <w:r w:rsidR="00F13383" w:rsidRPr="00EF5B60">
        <w:rPr>
          <w:rFonts w:ascii="Times New Roman" w:hAnsi="Times New Roman" w:cs="Times New Roman"/>
          <w:sz w:val="24"/>
          <w:szCs w:val="24"/>
        </w:rPr>
        <w:t xml:space="preserve"> </w:t>
      </w:r>
      <w:r w:rsidRPr="00EF5B60">
        <w:rPr>
          <w:rFonts w:ascii="Times New Roman" w:hAnsi="Times New Roman" w:cs="Times New Roman"/>
          <w:sz w:val="24"/>
          <w:szCs w:val="24"/>
        </w:rPr>
        <w:t>karsto,</w:t>
      </w:r>
      <w:r w:rsidR="00F13383" w:rsidRPr="00EF5B60">
        <w:rPr>
          <w:rFonts w:ascii="Times New Roman" w:hAnsi="Times New Roman" w:cs="Times New Roman"/>
          <w:sz w:val="24"/>
          <w:szCs w:val="24"/>
        </w:rPr>
        <w:t xml:space="preserve"> </w:t>
      </w:r>
      <w:r w:rsidRPr="00EF5B60">
        <w:rPr>
          <w:rFonts w:ascii="Times New Roman" w:hAnsi="Times New Roman" w:cs="Times New Roman"/>
          <w:sz w:val="24"/>
          <w:szCs w:val="24"/>
        </w:rPr>
        <w:t xml:space="preserve">šviesai  ir skysčiui nepralaidžios metalinės kapsulės (urnos) kremuotiems palaikams nupirkimą, palaikų aprengimą, </w:t>
      </w:r>
      <w:r w:rsidRPr="003B6756">
        <w:rPr>
          <w:rFonts w:ascii="Times New Roman" w:hAnsi="Times New Roman" w:cs="Times New Roman"/>
          <w:sz w:val="24"/>
          <w:szCs w:val="24"/>
        </w:rPr>
        <w:t xml:space="preserve">palaikų išnešimą </w:t>
      </w:r>
      <w:r w:rsidR="00920EF6">
        <w:rPr>
          <w:rFonts w:ascii="Times New Roman" w:hAnsi="Times New Roman" w:cs="Times New Roman"/>
          <w:sz w:val="24"/>
          <w:szCs w:val="24"/>
        </w:rPr>
        <w:t xml:space="preserve"> ir jų transportavimą iš jų buvimo vietos, palaikų</w:t>
      </w:r>
      <w:r w:rsidRPr="003B6756">
        <w:rPr>
          <w:rFonts w:ascii="Times New Roman" w:hAnsi="Times New Roman" w:cs="Times New Roman"/>
          <w:sz w:val="24"/>
          <w:szCs w:val="24"/>
        </w:rPr>
        <w:t xml:space="preserve"> transportavimą į kremavimo įmonę, </w:t>
      </w:r>
      <w:r w:rsidR="00986A02" w:rsidRPr="003B6756">
        <w:rPr>
          <w:rFonts w:ascii="Times New Roman" w:hAnsi="Times New Roman" w:cs="Times New Roman"/>
          <w:sz w:val="24"/>
          <w:szCs w:val="24"/>
        </w:rPr>
        <w:t xml:space="preserve">kremavimo </w:t>
      </w:r>
      <w:r w:rsidR="00A1464F" w:rsidRPr="003B6756">
        <w:rPr>
          <w:rFonts w:ascii="Times New Roman" w:hAnsi="Times New Roman" w:cs="Times New Roman"/>
          <w:sz w:val="24"/>
          <w:szCs w:val="24"/>
        </w:rPr>
        <w:t xml:space="preserve">ir kitų reikalingų </w:t>
      </w:r>
      <w:r w:rsidR="00986A02" w:rsidRPr="003B6756">
        <w:rPr>
          <w:rFonts w:ascii="Times New Roman" w:hAnsi="Times New Roman" w:cs="Times New Roman"/>
          <w:sz w:val="24"/>
          <w:szCs w:val="24"/>
        </w:rPr>
        <w:t xml:space="preserve">dokumentų </w:t>
      </w:r>
      <w:r w:rsidR="00986A02" w:rsidRPr="002356AE">
        <w:rPr>
          <w:rFonts w:ascii="Times New Roman" w:hAnsi="Times New Roman" w:cs="Times New Roman"/>
          <w:color w:val="auto"/>
          <w:sz w:val="24"/>
          <w:szCs w:val="24"/>
        </w:rPr>
        <w:t>sutvarkymą</w:t>
      </w:r>
      <w:r w:rsidR="00BB0CEB" w:rsidRPr="002356AE">
        <w:rPr>
          <w:rFonts w:ascii="Times New Roman" w:hAnsi="Times New Roman" w:cs="Times New Roman"/>
          <w:color w:val="auto"/>
          <w:sz w:val="24"/>
          <w:szCs w:val="24"/>
        </w:rPr>
        <w:t xml:space="preserve"> ir pasirašymą</w:t>
      </w:r>
      <w:r w:rsidR="00986A02" w:rsidRPr="002356AE">
        <w:rPr>
          <w:rFonts w:ascii="Times New Roman" w:hAnsi="Times New Roman" w:cs="Times New Roman"/>
          <w:color w:val="auto"/>
          <w:sz w:val="24"/>
          <w:szCs w:val="24"/>
        </w:rPr>
        <w:t xml:space="preserve">, </w:t>
      </w:r>
      <w:r w:rsidRPr="002356AE">
        <w:rPr>
          <w:rFonts w:ascii="Times New Roman" w:hAnsi="Times New Roman" w:cs="Times New Roman"/>
          <w:color w:val="auto"/>
          <w:sz w:val="24"/>
          <w:szCs w:val="24"/>
        </w:rPr>
        <w:t>kremuotų žmogaus palaikų urnose laikiną saugojimą, urnos palaidojimą, kapo vietą žyminčio ženklo pagaminimą ir įrengimą.</w:t>
      </w:r>
    </w:p>
    <w:p w14:paraId="7267BE34" w14:textId="77777777" w:rsidR="003B6756" w:rsidRPr="002356AE" w:rsidRDefault="003B6756" w:rsidP="003B6756">
      <w:pPr>
        <w:pStyle w:val="Pagrindinistekstas"/>
        <w:spacing w:after="0"/>
        <w:ind w:firstLine="993"/>
        <w:jc w:val="both"/>
        <w:rPr>
          <w:rFonts w:ascii="Times New Roman" w:hAnsi="Times New Roman" w:cs="Times New Roman"/>
          <w:color w:val="auto"/>
          <w:sz w:val="24"/>
          <w:szCs w:val="24"/>
        </w:rPr>
      </w:pPr>
      <w:r w:rsidRPr="002356AE">
        <w:rPr>
          <w:rFonts w:ascii="Times New Roman" w:hAnsi="Times New Roman" w:cs="Times New Roman"/>
          <w:color w:val="auto"/>
          <w:sz w:val="24"/>
          <w:szCs w:val="24"/>
        </w:rPr>
        <w:t>Į įkainius be paslaugoms teikti būtinų išlaidų turi būti įskaičiuotos kapinių prižiūrė</w:t>
      </w:r>
      <w:r w:rsidRPr="002356AE">
        <w:rPr>
          <w:rFonts w:ascii="Times New Roman" w:hAnsi="Times New Roman" w:cs="Times New Roman"/>
          <w:color w:val="auto"/>
          <w:sz w:val="24"/>
          <w:szCs w:val="24"/>
          <w:lang w:val="es-ES_tradnl"/>
        </w:rPr>
        <w:t>tojo duob</w:t>
      </w:r>
      <w:r w:rsidRPr="002356AE">
        <w:rPr>
          <w:rFonts w:ascii="Times New Roman" w:hAnsi="Times New Roman" w:cs="Times New Roman"/>
          <w:color w:val="auto"/>
          <w:sz w:val="24"/>
          <w:szCs w:val="24"/>
        </w:rPr>
        <w:t>ės iš</w:t>
      </w:r>
      <w:r w:rsidRPr="002356AE">
        <w:rPr>
          <w:rFonts w:ascii="Times New Roman" w:hAnsi="Times New Roman" w:cs="Times New Roman"/>
          <w:color w:val="auto"/>
          <w:sz w:val="24"/>
          <w:szCs w:val="24"/>
          <w:lang w:val="it-IT"/>
        </w:rPr>
        <w:t>kasimo ir u</w:t>
      </w:r>
      <w:r w:rsidRPr="002356AE">
        <w:rPr>
          <w:rFonts w:ascii="Times New Roman" w:hAnsi="Times New Roman" w:cs="Times New Roman"/>
          <w:color w:val="auto"/>
          <w:sz w:val="24"/>
          <w:szCs w:val="24"/>
        </w:rPr>
        <w:t>ž</w:t>
      </w:r>
      <w:r w:rsidRPr="002356AE">
        <w:rPr>
          <w:rFonts w:ascii="Times New Roman" w:hAnsi="Times New Roman" w:cs="Times New Roman"/>
          <w:color w:val="auto"/>
          <w:sz w:val="24"/>
          <w:szCs w:val="24"/>
          <w:lang w:val="it-IT"/>
        </w:rPr>
        <w:t>kasimo i</w:t>
      </w:r>
      <w:r w:rsidRPr="002356AE">
        <w:rPr>
          <w:rFonts w:ascii="Times New Roman" w:hAnsi="Times New Roman" w:cs="Times New Roman"/>
          <w:color w:val="auto"/>
          <w:sz w:val="24"/>
          <w:szCs w:val="24"/>
        </w:rPr>
        <w:t>š</w:t>
      </w:r>
      <w:r w:rsidRPr="002356AE">
        <w:rPr>
          <w:rFonts w:ascii="Times New Roman" w:hAnsi="Times New Roman" w:cs="Times New Roman"/>
          <w:color w:val="auto"/>
          <w:sz w:val="24"/>
          <w:szCs w:val="24"/>
          <w:lang w:val="es-ES_tradnl"/>
        </w:rPr>
        <w:t>laidos, kurias Paslaug</w:t>
      </w:r>
      <w:r w:rsidRPr="002356AE">
        <w:rPr>
          <w:rFonts w:ascii="Times New Roman" w:hAnsi="Times New Roman" w:cs="Times New Roman"/>
          <w:color w:val="auto"/>
          <w:sz w:val="24"/>
          <w:szCs w:val="24"/>
        </w:rPr>
        <w:t>ų teikėjas turės sumokėti kapinių prižiūrėtojui.</w:t>
      </w:r>
    </w:p>
    <w:p w14:paraId="10F8B752" w14:textId="6BD0A852" w:rsidR="003B6756" w:rsidRPr="002356AE" w:rsidRDefault="00D0018F" w:rsidP="003B6756">
      <w:pPr>
        <w:pStyle w:val="Pagrindinistekstas"/>
        <w:spacing w:after="0"/>
        <w:ind w:firstLine="993"/>
        <w:jc w:val="both"/>
        <w:rPr>
          <w:rFonts w:ascii="Times New Roman" w:hAnsi="Times New Roman" w:cs="Times New Roman"/>
          <w:color w:val="auto"/>
          <w:sz w:val="24"/>
          <w:szCs w:val="24"/>
        </w:rPr>
      </w:pPr>
      <w:r w:rsidRPr="002356AE">
        <w:rPr>
          <w:rFonts w:ascii="Times New Roman" w:hAnsi="Times New Roman" w:cs="Times New Roman"/>
          <w:color w:val="auto"/>
          <w:sz w:val="24"/>
          <w:szCs w:val="24"/>
        </w:rPr>
        <w:t>Vienišų žmonių (Kauno miesto gyventojų</w:t>
      </w:r>
      <w:r w:rsidR="008D5EAB" w:rsidRPr="002356AE">
        <w:rPr>
          <w:rFonts w:ascii="Times New Roman" w:hAnsi="Times New Roman" w:cs="Times New Roman"/>
          <w:color w:val="auto"/>
          <w:sz w:val="24"/>
          <w:szCs w:val="24"/>
        </w:rPr>
        <w:t xml:space="preserve">, </w:t>
      </w:r>
      <w:r w:rsidR="008D5EAB" w:rsidRPr="004D4F17">
        <w:rPr>
          <w:rFonts w:ascii="Times New Roman" w:hAnsi="Times New Roman" w:cs="Times New Roman"/>
          <w:color w:val="auto"/>
          <w:sz w:val="24"/>
          <w:szCs w:val="24"/>
        </w:rPr>
        <w:t>jeigu jos teritorijoje asmuo iki mirties nuolat gyveno</w:t>
      </w:r>
      <w:r w:rsidR="000D5FD8" w:rsidRPr="004D4F17">
        <w:rPr>
          <w:rFonts w:ascii="Times New Roman" w:hAnsi="Times New Roman" w:cs="Times New Roman"/>
          <w:color w:val="auto"/>
          <w:sz w:val="24"/>
          <w:szCs w:val="24"/>
        </w:rPr>
        <w:t>)</w:t>
      </w:r>
      <w:r w:rsidR="000D5FD8" w:rsidRPr="002356AE">
        <w:rPr>
          <w:rFonts w:ascii="Times New Roman" w:hAnsi="Times New Roman" w:cs="Times New Roman"/>
          <w:color w:val="auto"/>
          <w:sz w:val="24"/>
          <w:szCs w:val="24"/>
        </w:rPr>
        <w:t xml:space="preserve"> </w:t>
      </w:r>
      <w:r w:rsidRPr="002356AE">
        <w:rPr>
          <w:rFonts w:ascii="Times New Roman" w:hAnsi="Times New Roman" w:cs="Times New Roman"/>
          <w:color w:val="auto"/>
          <w:sz w:val="24"/>
          <w:szCs w:val="24"/>
        </w:rPr>
        <w:t xml:space="preserve">palaikų </w:t>
      </w:r>
      <w:r w:rsidR="003B6756" w:rsidRPr="002356AE">
        <w:rPr>
          <w:rFonts w:ascii="Times New Roman" w:hAnsi="Times New Roman" w:cs="Times New Roman"/>
          <w:color w:val="auto"/>
          <w:sz w:val="24"/>
          <w:szCs w:val="24"/>
        </w:rPr>
        <w:t xml:space="preserve">atvežimo paslauga </w:t>
      </w:r>
      <w:r w:rsidRPr="002356AE">
        <w:rPr>
          <w:rFonts w:ascii="Times New Roman" w:hAnsi="Times New Roman" w:cs="Times New Roman"/>
          <w:color w:val="auto"/>
          <w:sz w:val="24"/>
          <w:szCs w:val="24"/>
        </w:rPr>
        <w:t>iš kito miesto, rajono, vietovės ir kt</w:t>
      </w:r>
      <w:r w:rsidR="002356AE" w:rsidRPr="002356AE">
        <w:rPr>
          <w:rFonts w:ascii="Times New Roman" w:hAnsi="Times New Roman" w:cs="Times New Roman"/>
          <w:color w:val="auto"/>
          <w:sz w:val="24"/>
          <w:szCs w:val="24"/>
        </w:rPr>
        <w:t>.</w:t>
      </w:r>
    </w:p>
    <w:p w14:paraId="309D83F4" w14:textId="77777777" w:rsidR="00D0018F" w:rsidRPr="002356AE" w:rsidRDefault="00D0018F" w:rsidP="003B6756">
      <w:pPr>
        <w:pStyle w:val="Pagrindinistekstas"/>
        <w:spacing w:after="0"/>
        <w:ind w:firstLine="993"/>
        <w:jc w:val="both"/>
        <w:rPr>
          <w:rFonts w:ascii="Times New Roman" w:eastAsia="Times New Roman" w:hAnsi="Times New Roman" w:cs="Times New Roman"/>
          <w:color w:val="auto"/>
          <w:sz w:val="24"/>
          <w:szCs w:val="24"/>
        </w:rPr>
      </w:pPr>
      <w:r w:rsidRPr="002356AE">
        <w:rPr>
          <w:rFonts w:ascii="Times New Roman" w:eastAsia="Times New Roman" w:hAnsi="Times New Roman" w:cs="Times New Roman"/>
          <w:color w:val="auto"/>
          <w:sz w:val="24"/>
          <w:szCs w:val="24"/>
        </w:rPr>
        <w:t xml:space="preserve">Į palaikų pervežimo įkainį skaičiuojamas atstumas nuo Kauno miesto ribos iki palaikų buvimo vietos. </w:t>
      </w:r>
    </w:p>
    <w:p w14:paraId="25DC0634" w14:textId="77777777" w:rsidR="00EF5B60" w:rsidRPr="002356AE" w:rsidRDefault="00EF5B60" w:rsidP="000D5FD8">
      <w:pPr>
        <w:pStyle w:val="Pagrindinistekstas"/>
        <w:spacing w:after="0"/>
        <w:ind w:firstLine="1134"/>
        <w:jc w:val="both"/>
        <w:rPr>
          <w:rFonts w:ascii="Times New Roman" w:hAnsi="Times New Roman" w:cs="Times New Roman"/>
          <w:color w:val="auto"/>
          <w:sz w:val="24"/>
          <w:szCs w:val="24"/>
        </w:rPr>
      </w:pPr>
    </w:p>
    <w:p w14:paraId="04E6B536" w14:textId="77777777" w:rsidR="00C471F5" w:rsidRPr="002356AE" w:rsidRDefault="00FA4ED4" w:rsidP="000D5FD8">
      <w:pPr>
        <w:ind w:firstLine="993"/>
        <w:rPr>
          <w:rFonts w:ascii="Times New Roman" w:eastAsia="Times New Roman" w:hAnsi="Times New Roman" w:cs="Times New Roman"/>
          <w:b/>
          <w:color w:val="auto"/>
          <w:sz w:val="24"/>
          <w:szCs w:val="24"/>
          <w:u w:val="single"/>
        </w:rPr>
      </w:pPr>
      <w:r w:rsidRPr="002356AE">
        <w:rPr>
          <w:rFonts w:ascii="Times New Roman" w:hAnsi="Times New Roman" w:cs="Times New Roman"/>
          <w:b/>
          <w:color w:val="auto"/>
          <w:sz w:val="24"/>
          <w:szCs w:val="24"/>
          <w:u w:val="single"/>
        </w:rPr>
        <w:t>Reikalavimai p</w:t>
      </w:r>
      <w:r w:rsidR="0089696F" w:rsidRPr="002356AE">
        <w:rPr>
          <w:rFonts w:ascii="Times New Roman" w:hAnsi="Times New Roman" w:cs="Times New Roman"/>
          <w:b/>
          <w:color w:val="auto"/>
          <w:sz w:val="24"/>
          <w:szCs w:val="24"/>
          <w:u w:val="single"/>
        </w:rPr>
        <w:t>aslaugų teikimui</w:t>
      </w:r>
      <w:r w:rsidR="004D7CAF" w:rsidRPr="002356AE">
        <w:rPr>
          <w:rFonts w:ascii="Times New Roman" w:hAnsi="Times New Roman" w:cs="Times New Roman"/>
          <w:b/>
          <w:color w:val="auto"/>
          <w:sz w:val="24"/>
          <w:szCs w:val="24"/>
        </w:rPr>
        <w:t>:</w:t>
      </w:r>
    </w:p>
    <w:p w14:paraId="21C29490" w14:textId="08FFB35E" w:rsidR="00C471F5" w:rsidRPr="004D1B20" w:rsidRDefault="0089696F" w:rsidP="000D5FD8">
      <w:pPr>
        <w:pStyle w:val="Pagrindinistekstas"/>
        <w:spacing w:after="0"/>
        <w:ind w:firstLine="992"/>
        <w:jc w:val="both"/>
        <w:rPr>
          <w:rFonts w:ascii="Times New Roman" w:hAnsi="Times New Roman" w:cs="Times New Roman"/>
          <w:sz w:val="24"/>
          <w:szCs w:val="24"/>
        </w:rPr>
      </w:pPr>
      <w:r w:rsidRPr="002356AE">
        <w:rPr>
          <w:rFonts w:ascii="Times New Roman" w:hAnsi="Times New Roman" w:cs="Times New Roman"/>
          <w:color w:val="auto"/>
          <w:sz w:val="24"/>
          <w:szCs w:val="24"/>
        </w:rPr>
        <w:t xml:space="preserve">1. Paslaugų </w:t>
      </w:r>
      <w:r w:rsidR="004F566D" w:rsidRPr="002356AE">
        <w:rPr>
          <w:rFonts w:ascii="Times New Roman" w:hAnsi="Times New Roman" w:cs="Times New Roman"/>
          <w:color w:val="auto"/>
          <w:sz w:val="24"/>
          <w:szCs w:val="24"/>
        </w:rPr>
        <w:t xml:space="preserve">teikėjas </w:t>
      </w:r>
      <w:r w:rsidR="001919A2" w:rsidRPr="002356AE">
        <w:rPr>
          <w:rFonts w:ascii="Times New Roman" w:hAnsi="Times New Roman" w:cs="Times New Roman"/>
          <w:color w:val="auto"/>
          <w:sz w:val="24"/>
          <w:szCs w:val="24"/>
        </w:rPr>
        <w:t xml:space="preserve">teikiant paslaugas </w:t>
      </w:r>
      <w:r w:rsidRPr="002356AE">
        <w:rPr>
          <w:rFonts w:ascii="Times New Roman" w:hAnsi="Times New Roman" w:cs="Times New Roman"/>
          <w:color w:val="auto"/>
          <w:sz w:val="24"/>
          <w:szCs w:val="24"/>
        </w:rPr>
        <w:t xml:space="preserve">turi </w:t>
      </w:r>
      <w:r w:rsidR="001919A2" w:rsidRPr="002356AE">
        <w:rPr>
          <w:rFonts w:ascii="Times New Roman" w:hAnsi="Times New Roman" w:cs="Times New Roman"/>
          <w:color w:val="auto"/>
          <w:sz w:val="24"/>
          <w:szCs w:val="24"/>
        </w:rPr>
        <w:t xml:space="preserve">vadovautis </w:t>
      </w:r>
      <w:r w:rsidR="000D5FD8" w:rsidRPr="002356AE">
        <w:rPr>
          <w:rFonts w:ascii="Times New Roman" w:hAnsi="Times New Roman" w:cs="Times New Roman"/>
          <w:color w:val="auto"/>
          <w:sz w:val="24"/>
          <w:szCs w:val="24"/>
        </w:rPr>
        <w:t>Lietuvos Respublikos ž</w:t>
      </w:r>
      <w:r w:rsidRPr="002356AE">
        <w:rPr>
          <w:rFonts w:ascii="Times New Roman" w:hAnsi="Times New Roman" w:cs="Times New Roman"/>
          <w:color w:val="auto"/>
          <w:sz w:val="24"/>
          <w:szCs w:val="24"/>
        </w:rPr>
        <w:t xml:space="preserve">monių palaikų laidojimo įstatymo, </w:t>
      </w:r>
      <w:r w:rsidR="001919A2" w:rsidRPr="002356AE">
        <w:rPr>
          <w:rFonts w:ascii="Times New Roman" w:hAnsi="Times New Roman" w:cs="Times New Roman"/>
          <w:color w:val="auto"/>
          <w:sz w:val="24"/>
          <w:szCs w:val="24"/>
        </w:rPr>
        <w:t>Lietuvos Respublikos p</w:t>
      </w:r>
      <w:r w:rsidRPr="002356AE">
        <w:rPr>
          <w:rFonts w:ascii="Times New Roman" w:hAnsi="Times New Roman" w:cs="Times New Roman"/>
          <w:color w:val="auto"/>
          <w:sz w:val="24"/>
          <w:szCs w:val="24"/>
        </w:rPr>
        <w:t xml:space="preserve">aramos mirties atveju įstatymo, Laidojimo paslaugų teikimo kokybės reikalavimų, patvirtintų </w:t>
      </w:r>
      <w:r w:rsidR="00126D04" w:rsidRPr="002356AE">
        <w:rPr>
          <w:rFonts w:ascii="Times New Roman" w:hAnsi="Times New Roman" w:cs="Times New Roman"/>
          <w:color w:val="auto"/>
          <w:sz w:val="24"/>
          <w:szCs w:val="24"/>
          <w:lang w:val="pt-PT"/>
        </w:rPr>
        <w:t xml:space="preserve">Lietuvos Respublikos </w:t>
      </w:r>
      <w:r w:rsidRPr="002356AE">
        <w:rPr>
          <w:rFonts w:ascii="Times New Roman" w:hAnsi="Times New Roman" w:cs="Times New Roman"/>
          <w:color w:val="auto"/>
          <w:sz w:val="24"/>
          <w:szCs w:val="24"/>
          <w:lang w:val="pt-PT"/>
        </w:rPr>
        <w:t>aplinkos ministro 2011 m. rugpj</w:t>
      </w:r>
      <w:r w:rsidRPr="002356AE">
        <w:rPr>
          <w:rFonts w:ascii="Times New Roman" w:hAnsi="Times New Roman" w:cs="Times New Roman"/>
          <w:color w:val="auto"/>
          <w:sz w:val="24"/>
          <w:szCs w:val="24"/>
        </w:rPr>
        <w:t>ūč</w:t>
      </w:r>
      <w:r w:rsidRPr="002356AE">
        <w:rPr>
          <w:rFonts w:ascii="Times New Roman" w:hAnsi="Times New Roman" w:cs="Times New Roman"/>
          <w:color w:val="auto"/>
          <w:sz w:val="24"/>
          <w:szCs w:val="24"/>
          <w:lang w:val="it-IT"/>
        </w:rPr>
        <w:t xml:space="preserve">io 29 </w:t>
      </w:r>
      <w:r w:rsidRPr="002356AE">
        <w:rPr>
          <w:rFonts w:ascii="Times New Roman" w:hAnsi="Times New Roman" w:cs="Times New Roman"/>
          <w:color w:val="auto"/>
          <w:sz w:val="24"/>
          <w:szCs w:val="24"/>
        </w:rPr>
        <w:t>įsakymu Nr.</w:t>
      </w:r>
      <w:r w:rsidR="00126D04" w:rsidRPr="002356AE">
        <w:rPr>
          <w:rFonts w:ascii="Times New Roman" w:hAnsi="Times New Roman" w:cs="Times New Roman"/>
          <w:color w:val="auto"/>
          <w:sz w:val="24"/>
          <w:szCs w:val="24"/>
        </w:rPr>
        <w:t> </w:t>
      </w:r>
      <w:r w:rsidRPr="002356AE">
        <w:rPr>
          <w:rFonts w:ascii="Times New Roman" w:hAnsi="Times New Roman" w:cs="Times New Roman"/>
          <w:color w:val="auto"/>
          <w:sz w:val="24"/>
          <w:szCs w:val="24"/>
        </w:rPr>
        <w:t xml:space="preserve">D1-652 „Dėl </w:t>
      </w:r>
      <w:r w:rsidR="00126D04" w:rsidRPr="002356AE">
        <w:rPr>
          <w:rFonts w:ascii="Times New Roman" w:hAnsi="Times New Roman" w:cs="Times New Roman"/>
          <w:color w:val="auto"/>
          <w:sz w:val="24"/>
          <w:szCs w:val="24"/>
        </w:rPr>
        <w:t xml:space="preserve">Laidojimo </w:t>
      </w:r>
      <w:r w:rsidRPr="002356AE">
        <w:rPr>
          <w:rFonts w:ascii="Times New Roman" w:hAnsi="Times New Roman" w:cs="Times New Roman"/>
          <w:color w:val="auto"/>
          <w:sz w:val="24"/>
          <w:szCs w:val="24"/>
        </w:rPr>
        <w:t xml:space="preserve">paslaugų teikimo kokybės reikalavimų patvirtinimo“, Nenustatytos tapatybės žmogaus palaikų laidojimo organizavimo tvarkos aprašo, patvirtinto </w:t>
      </w:r>
      <w:r w:rsidR="00126D04" w:rsidRPr="002356AE">
        <w:rPr>
          <w:rFonts w:ascii="Times New Roman" w:hAnsi="Times New Roman" w:cs="Times New Roman"/>
          <w:color w:val="auto"/>
          <w:sz w:val="24"/>
          <w:szCs w:val="24"/>
        </w:rPr>
        <w:t xml:space="preserve">Lietuvos Respublikos </w:t>
      </w:r>
      <w:r w:rsidRPr="002356AE">
        <w:rPr>
          <w:rFonts w:ascii="Times New Roman" w:hAnsi="Times New Roman" w:cs="Times New Roman"/>
          <w:color w:val="auto"/>
          <w:sz w:val="24"/>
          <w:szCs w:val="24"/>
        </w:rPr>
        <w:t>vidaus reikalų ministro 2011 m. rugsėjo</w:t>
      </w:r>
      <w:r w:rsidRPr="002356AE">
        <w:rPr>
          <w:rFonts w:ascii="Times New Roman" w:hAnsi="Times New Roman" w:cs="Times New Roman"/>
          <w:color w:val="auto"/>
          <w:sz w:val="24"/>
          <w:szCs w:val="24"/>
          <w:lang w:val="es-ES_tradnl"/>
        </w:rPr>
        <w:t xml:space="preserve"> 30 d. </w:t>
      </w:r>
      <w:r w:rsidRPr="002356AE">
        <w:rPr>
          <w:rFonts w:ascii="Times New Roman" w:hAnsi="Times New Roman" w:cs="Times New Roman"/>
          <w:color w:val="auto"/>
          <w:sz w:val="24"/>
          <w:szCs w:val="24"/>
        </w:rPr>
        <w:t>į</w:t>
      </w:r>
      <w:r w:rsidRPr="002356AE">
        <w:rPr>
          <w:rFonts w:ascii="Times New Roman" w:hAnsi="Times New Roman" w:cs="Times New Roman"/>
          <w:color w:val="auto"/>
          <w:sz w:val="24"/>
          <w:szCs w:val="24"/>
          <w:lang w:val="es-ES_tradnl"/>
        </w:rPr>
        <w:t>sakymu Nr. 1V-725</w:t>
      </w:r>
      <w:r w:rsidR="00126D04" w:rsidRPr="002356AE">
        <w:rPr>
          <w:rFonts w:ascii="Times New Roman" w:hAnsi="Times New Roman" w:cs="Times New Roman"/>
          <w:color w:val="auto"/>
          <w:sz w:val="24"/>
          <w:szCs w:val="24"/>
          <w:lang w:val="es-ES_tradnl"/>
        </w:rPr>
        <w:t xml:space="preserve"> „Dėl </w:t>
      </w:r>
      <w:r w:rsidR="00126D04" w:rsidRPr="002356AE">
        <w:rPr>
          <w:rFonts w:ascii="Times New Roman" w:hAnsi="Times New Roman" w:cs="Times New Roman"/>
          <w:color w:val="auto"/>
          <w:sz w:val="24"/>
          <w:szCs w:val="24"/>
        </w:rPr>
        <w:t>Nenustatytos tapatybės žmogaus palaikų laidojimo organizavimo tvarkos aprašo patvirtinimo</w:t>
      </w:r>
      <w:r w:rsidR="00126D04" w:rsidRPr="002356AE">
        <w:rPr>
          <w:rFonts w:ascii="Times New Roman" w:hAnsi="Times New Roman" w:cs="Times New Roman"/>
          <w:color w:val="auto"/>
          <w:sz w:val="24"/>
          <w:szCs w:val="24"/>
          <w:lang w:val="es-ES_tradnl"/>
        </w:rPr>
        <w:t>“</w:t>
      </w:r>
      <w:r w:rsidR="002811FD" w:rsidRPr="002356AE">
        <w:rPr>
          <w:rFonts w:ascii="Times New Roman" w:hAnsi="Times New Roman" w:cs="Times New Roman"/>
          <w:color w:val="auto"/>
          <w:sz w:val="24"/>
          <w:szCs w:val="24"/>
          <w:lang w:val="es-ES_tradnl"/>
        </w:rPr>
        <w:t xml:space="preserve">, </w:t>
      </w:r>
      <w:r w:rsidRPr="002356AE">
        <w:rPr>
          <w:rFonts w:ascii="Times New Roman" w:hAnsi="Times New Roman" w:cs="Times New Roman"/>
          <w:color w:val="auto"/>
          <w:sz w:val="24"/>
          <w:szCs w:val="24"/>
          <w:lang w:val="es-ES_tradnl"/>
        </w:rPr>
        <w:t xml:space="preserve">Lietuvos higienos normos </w:t>
      </w:r>
      <w:r w:rsidR="00126D04" w:rsidRPr="002356AE">
        <w:rPr>
          <w:rFonts w:ascii="Times New Roman" w:hAnsi="Times New Roman" w:cs="Times New Roman"/>
          <w:color w:val="auto"/>
          <w:sz w:val="24"/>
          <w:szCs w:val="24"/>
          <w:lang w:val="es-ES_tradnl"/>
        </w:rPr>
        <w:t>HN </w:t>
      </w:r>
      <w:r w:rsidRPr="002356AE">
        <w:rPr>
          <w:rFonts w:ascii="Times New Roman" w:hAnsi="Times New Roman" w:cs="Times New Roman"/>
          <w:color w:val="auto"/>
          <w:sz w:val="24"/>
          <w:szCs w:val="24"/>
          <w:lang w:val="es-ES_tradnl"/>
        </w:rPr>
        <w:t xml:space="preserve">91:2013 </w:t>
      </w:r>
      <w:r w:rsidRPr="002356AE">
        <w:rPr>
          <w:rFonts w:ascii="Times New Roman" w:hAnsi="Times New Roman" w:cs="Times New Roman"/>
          <w:color w:val="auto"/>
          <w:sz w:val="24"/>
          <w:szCs w:val="24"/>
        </w:rPr>
        <w:t xml:space="preserve">„Žmogaus palaikų laidojimo paslaugų, kremavimo, balzamavimo veiklos visuomenės sveikatos saugos reikalavimais, patvirtintais </w:t>
      </w:r>
      <w:r w:rsidRPr="00EF5B60">
        <w:rPr>
          <w:rFonts w:ascii="Times New Roman" w:hAnsi="Times New Roman" w:cs="Times New Roman"/>
          <w:sz w:val="24"/>
          <w:szCs w:val="24"/>
        </w:rPr>
        <w:t>Lietuvos Respublikos sveikatos apsaugos ministro</w:t>
      </w:r>
      <w:r w:rsidR="000D5FD8">
        <w:rPr>
          <w:rFonts w:ascii="Times New Roman" w:hAnsi="Times New Roman" w:cs="Times New Roman"/>
          <w:sz w:val="24"/>
          <w:szCs w:val="24"/>
        </w:rPr>
        <w:t xml:space="preserve"> </w:t>
      </w:r>
      <w:r w:rsidR="00126D04">
        <w:rPr>
          <w:rFonts w:ascii="Times New Roman" w:hAnsi="Times New Roman" w:cs="Times New Roman"/>
          <w:sz w:val="24"/>
          <w:szCs w:val="24"/>
        </w:rPr>
        <w:t>2013 </w:t>
      </w:r>
      <w:r w:rsidR="000D5FD8">
        <w:rPr>
          <w:rFonts w:ascii="Times New Roman" w:hAnsi="Times New Roman" w:cs="Times New Roman"/>
          <w:sz w:val="24"/>
          <w:szCs w:val="24"/>
        </w:rPr>
        <w:t>m. gegužės 27 d. įsakymu</w:t>
      </w:r>
      <w:r w:rsidRPr="00EF5B60">
        <w:rPr>
          <w:rFonts w:ascii="Times New Roman" w:hAnsi="Times New Roman" w:cs="Times New Roman"/>
          <w:sz w:val="24"/>
          <w:szCs w:val="24"/>
        </w:rPr>
        <w:t xml:space="preserve"> Nr. </w:t>
      </w:r>
      <w:r w:rsidRPr="00EF5B60">
        <w:rPr>
          <w:rFonts w:ascii="Times New Roman" w:hAnsi="Times New Roman" w:cs="Times New Roman"/>
          <w:sz w:val="24"/>
          <w:szCs w:val="24"/>
          <w:lang w:val="da-DK"/>
        </w:rPr>
        <w:t xml:space="preserve">V-539 </w:t>
      </w:r>
      <w:r w:rsidR="000D5FD8">
        <w:rPr>
          <w:rFonts w:ascii="Times New Roman" w:hAnsi="Times New Roman" w:cs="Times New Roman"/>
          <w:sz w:val="24"/>
          <w:szCs w:val="24"/>
        </w:rPr>
        <w:t>„</w:t>
      </w:r>
      <w:r w:rsidRPr="00126D04">
        <w:rPr>
          <w:rFonts w:ascii="Times New Roman" w:hAnsi="Times New Roman" w:cs="Times New Roman"/>
          <w:sz w:val="24"/>
          <w:szCs w:val="24"/>
        </w:rPr>
        <w:t xml:space="preserve">Dėl </w:t>
      </w:r>
      <w:r w:rsidRPr="00EF5B60">
        <w:rPr>
          <w:rFonts w:ascii="Times New Roman" w:hAnsi="Times New Roman" w:cs="Times New Roman"/>
          <w:sz w:val="24"/>
          <w:szCs w:val="24"/>
          <w:lang w:val="es-ES_tradnl"/>
        </w:rPr>
        <w:t xml:space="preserve">Lietuvos higienos normos HN 91:2013 </w:t>
      </w:r>
      <w:r w:rsidRPr="00EF5B60">
        <w:rPr>
          <w:rFonts w:ascii="Times New Roman" w:hAnsi="Times New Roman" w:cs="Times New Roman"/>
          <w:sz w:val="24"/>
          <w:szCs w:val="24"/>
        </w:rPr>
        <w:t>„Žmogaus palaikų laidojimo paslaugų, kremavimo, balzamavimo veiklos visuomenės sveikatos saugos reikalavimai“ patvirtinimo“, Reikalavimų žmonių palaikams gabenti skirtoms transporto priemonė</w:t>
      </w:r>
      <w:r w:rsidRPr="00EF5B60">
        <w:rPr>
          <w:rFonts w:ascii="Times New Roman" w:hAnsi="Times New Roman" w:cs="Times New Roman"/>
          <w:sz w:val="24"/>
          <w:szCs w:val="24"/>
          <w:lang w:val="pt-PT"/>
        </w:rPr>
        <w:t xml:space="preserve">ms </w:t>
      </w:r>
      <w:r w:rsidRPr="00126D04">
        <w:rPr>
          <w:rFonts w:ascii="Times New Roman" w:hAnsi="Times New Roman" w:cs="Times New Roman"/>
          <w:sz w:val="24"/>
          <w:szCs w:val="24"/>
        </w:rPr>
        <w:t>aprašo,</w:t>
      </w:r>
      <w:r w:rsidRPr="00EF5B60">
        <w:rPr>
          <w:rFonts w:ascii="Times New Roman" w:hAnsi="Times New Roman" w:cs="Times New Roman"/>
          <w:sz w:val="24"/>
          <w:szCs w:val="24"/>
        </w:rPr>
        <w:t xml:space="preserve"> patvirtinto </w:t>
      </w:r>
      <w:r w:rsidR="00126D04" w:rsidRPr="00EF5B60">
        <w:rPr>
          <w:rFonts w:ascii="Times New Roman" w:hAnsi="Times New Roman" w:cs="Times New Roman"/>
          <w:sz w:val="24"/>
          <w:szCs w:val="24"/>
        </w:rPr>
        <w:t>L</w:t>
      </w:r>
      <w:r w:rsidR="00126D04">
        <w:rPr>
          <w:rFonts w:ascii="Times New Roman" w:hAnsi="Times New Roman" w:cs="Times New Roman"/>
          <w:sz w:val="24"/>
          <w:szCs w:val="24"/>
        </w:rPr>
        <w:t>ietuvos Respublikos</w:t>
      </w:r>
      <w:r w:rsidR="00126D04" w:rsidRPr="00EF5B60">
        <w:rPr>
          <w:rFonts w:ascii="Times New Roman" w:hAnsi="Times New Roman" w:cs="Times New Roman"/>
          <w:sz w:val="24"/>
          <w:szCs w:val="24"/>
        </w:rPr>
        <w:t xml:space="preserve"> </w:t>
      </w:r>
      <w:r w:rsidRPr="00EF5B60">
        <w:rPr>
          <w:rFonts w:ascii="Times New Roman" w:hAnsi="Times New Roman" w:cs="Times New Roman"/>
          <w:sz w:val="24"/>
          <w:szCs w:val="24"/>
        </w:rPr>
        <w:t xml:space="preserve">susisiekimo ministro 2008 m. gegužės 19 d. įsakymu Nr. 3-172 „Dėl </w:t>
      </w:r>
      <w:r w:rsidR="004F566D">
        <w:rPr>
          <w:rFonts w:ascii="Times New Roman" w:hAnsi="Times New Roman" w:cs="Times New Roman"/>
          <w:sz w:val="24"/>
          <w:szCs w:val="24"/>
        </w:rPr>
        <w:t>R</w:t>
      </w:r>
      <w:r w:rsidR="004F566D" w:rsidRPr="00EF5B60">
        <w:rPr>
          <w:rFonts w:ascii="Times New Roman" w:hAnsi="Times New Roman" w:cs="Times New Roman"/>
          <w:sz w:val="24"/>
          <w:szCs w:val="24"/>
        </w:rPr>
        <w:t xml:space="preserve">eikalavimų </w:t>
      </w:r>
      <w:r w:rsidRPr="00EF5B60">
        <w:rPr>
          <w:rFonts w:ascii="Times New Roman" w:hAnsi="Times New Roman" w:cs="Times New Roman"/>
          <w:sz w:val="24"/>
          <w:szCs w:val="24"/>
        </w:rPr>
        <w:t>žmonių palaikams gabenti skirtoms transporto priemonė</w:t>
      </w:r>
      <w:r w:rsidRPr="00EF5B60">
        <w:rPr>
          <w:rFonts w:ascii="Times New Roman" w:hAnsi="Times New Roman" w:cs="Times New Roman"/>
          <w:sz w:val="24"/>
          <w:szCs w:val="24"/>
          <w:lang w:val="pt-PT"/>
        </w:rPr>
        <w:t>ms apra</w:t>
      </w:r>
      <w:r w:rsidRPr="00EF5B60">
        <w:rPr>
          <w:rFonts w:ascii="Times New Roman" w:hAnsi="Times New Roman" w:cs="Times New Roman"/>
          <w:sz w:val="24"/>
          <w:szCs w:val="24"/>
        </w:rPr>
        <w:t xml:space="preserve">šo patvirtinimo“, </w:t>
      </w:r>
      <w:r w:rsidR="00F13383" w:rsidRPr="004F566D">
        <w:rPr>
          <w:rFonts w:ascii="Times New Roman" w:hAnsi="Times New Roman" w:cs="Times New Roman"/>
          <w:sz w:val="24"/>
          <w:szCs w:val="24"/>
        </w:rPr>
        <w:t>Žmonių palaikų paruošimo</w:t>
      </w:r>
      <w:r w:rsidR="00F13383" w:rsidRPr="00EF5B60">
        <w:rPr>
          <w:rFonts w:ascii="Times New Roman" w:hAnsi="Times New Roman" w:cs="Times New Roman"/>
          <w:sz w:val="24"/>
          <w:szCs w:val="24"/>
        </w:rPr>
        <w:t xml:space="preserve"> kremuoti taisyklėmis, patvirtintomis </w:t>
      </w:r>
      <w:r w:rsidR="004F566D" w:rsidRPr="00EF5B60">
        <w:rPr>
          <w:rFonts w:ascii="Times New Roman" w:hAnsi="Times New Roman" w:cs="Times New Roman"/>
          <w:sz w:val="24"/>
          <w:szCs w:val="24"/>
        </w:rPr>
        <w:t>L</w:t>
      </w:r>
      <w:r w:rsidR="004F566D">
        <w:rPr>
          <w:rFonts w:ascii="Times New Roman" w:hAnsi="Times New Roman" w:cs="Times New Roman"/>
          <w:sz w:val="24"/>
          <w:szCs w:val="24"/>
        </w:rPr>
        <w:t>ietuvos Respublikos s</w:t>
      </w:r>
      <w:r w:rsidR="00F13383" w:rsidRPr="00EF5B60">
        <w:rPr>
          <w:rFonts w:ascii="Times New Roman" w:hAnsi="Times New Roman" w:cs="Times New Roman"/>
          <w:sz w:val="24"/>
          <w:szCs w:val="24"/>
        </w:rPr>
        <w:t>ve</w:t>
      </w:r>
      <w:r w:rsidR="004A7DFE">
        <w:rPr>
          <w:rFonts w:ascii="Times New Roman" w:hAnsi="Times New Roman" w:cs="Times New Roman"/>
          <w:sz w:val="24"/>
          <w:szCs w:val="24"/>
        </w:rPr>
        <w:t xml:space="preserve">ikatos apsaugos ministro ir </w:t>
      </w:r>
      <w:r w:rsidR="004F566D">
        <w:rPr>
          <w:rFonts w:ascii="Times New Roman" w:hAnsi="Times New Roman" w:cs="Times New Roman"/>
          <w:sz w:val="24"/>
          <w:szCs w:val="24"/>
        </w:rPr>
        <w:t>Lietuvos Respublikos š</w:t>
      </w:r>
      <w:r w:rsidR="00F13383" w:rsidRPr="00EF5B60">
        <w:rPr>
          <w:rFonts w:ascii="Times New Roman" w:hAnsi="Times New Roman" w:cs="Times New Roman"/>
          <w:sz w:val="24"/>
          <w:szCs w:val="24"/>
        </w:rPr>
        <w:t xml:space="preserve">vietimo ir mokslo </w:t>
      </w:r>
      <w:r w:rsidR="00F13383" w:rsidRPr="00EF5B60">
        <w:rPr>
          <w:rFonts w:ascii="Times New Roman" w:hAnsi="Times New Roman" w:cs="Times New Roman"/>
          <w:sz w:val="24"/>
          <w:szCs w:val="24"/>
        </w:rPr>
        <w:lastRenderedPageBreak/>
        <w:t>ministro 2008 m</w:t>
      </w:r>
      <w:r w:rsidR="00F13383" w:rsidRPr="004D1B20">
        <w:rPr>
          <w:rFonts w:ascii="Times New Roman" w:hAnsi="Times New Roman" w:cs="Times New Roman"/>
          <w:sz w:val="24"/>
          <w:szCs w:val="24"/>
        </w:rPr>
        <w:t>. rugpjūčio 19 d</w:t>
      </w:r>
      <w:r w:rsidR="004A7DFE" w:rsidRPr="004D1B20">
        <w:rPr>
          <w:rFonts w:ascii="Times New Roman" w:hAnsi="Times New Roman" w:cs="Times New Roman"/>
          <w:sz w:val="24"/>
          <w:szCs w:val="24"/>
        </w:rPr>
        <w:t>. įsakymu Nr. V-772/ISAK-2357 „D</w:t>
      </w:r>
      <w:r w:rsidR="00F13383" w:rsidRPr="004D1B20">
        <w:rPr>
          <w:rFonts w:ascii="Times New Roman" w:hAnsi="Times New Roman" w:cs="Times New Roman"/>
          <w:sz w:val="24"/>
          <w:szCs w:val="24"/>
        </w:rPr>
        <w:t xml:space="preserve">ėl </w:t>
      </w:r>
      <w:r w:rsidR="004F566D">
        <w:rPr>
          <w:rFonts w:ascii="Times New Roman" w:hAnsi="Times New Roman" w:cs="Times New Roman"/>
          <w:sz w:val="24"/>
          <w:szCs w:val="24"/>
        </w:rPr>
        <w:t>Ž</w:t>
      </w:r>
      <w:r w:rsidR="004F566D" w:rsidRPr="004D1B20">
        <w:rPr>
          <w:rFonts w:ascii="Times New Roman" w:hAnsi="Times New Roman" w:cs="Times New Roman"/>
          <w:sz w:val="24"/>
          <w:szCs w:val="24"/>
        </w:rPr>
        <w:t xml:space="preserve">monių </w:t>
      </w:r>
      <w:r w:rsidR="00F13383" w:rsidRPr="004D1B20">
        <w:rPr>
          <w:rFonts w:ascii="Times New Roman" w:hAnsi="Times New Roman" w:cs="Times New Roman"/>
          <w:sz w:val="24"/>
          <w:szCs w:val="24"/>
        </w:rPr>
        <w:t xml:space="preserve">palaikų paruošimo kremuoti taisyklių patvirtinimo“, </w:t>
      </w:r>
      <w:r w:rsidRPr="004D1B20">
        <w:rPr>
          <w:rFonts w:ascii="Times New Roman" w:hAnsi="Times New Roman" w:cs="Times New Roman"/>
          <w:sz w:val="24"/>
          <w:szCs w:val="24"/>
        </w:rPr>
        <w:t>Kauno miesto kapinių tvarkymo ir žmonių palaikų laidojimo taisyklių, patvirtintų Kauno miesto savivaldybė</w:t>
      </w:r>
      <w:r w:rsidRPr="004D1B20">
        <w:rPr>
          <w:rFonts w:ascii="Times New Roman" w:hAnsi="Times New Roman" w:cs="Times New Roman"/>
          <w:sz w:val="24"/>
          <w:szCs w:val="24"/>
          <w:lang w:val="pt-PT"/>
        </w:rPr>
        <w:t xml:space="preserve">s tarybos 2010 m. liepos 23 d. sprendimu Nr. T-474 </w:t>
      </w:r>
      <w:r w:rsidRPr="004D1B20">
        <w:rPr>
          <w:rFonts w:ascii="Times New Roman" w:hAnsi="Times New Roman" w:cs="Times New Roman"/>
          <w:sz w:val="24"/>
          <w:szCs w:val="24"/>
        </w:rPr>
        <w:t>„Dėl Kauno miesto kapinių tvarkymo ir žmonių palaikų laidojimo taisyklių patvirtinimo“, Kauno miesto savivaldybės teritorijoje mirusių žmonių palaikų vežimo, laikymo, nenustatytos tapatybės ir vienišų žmonių palaikų laidojimo paslaugų teikimo tvarkos aprašo, patvirtinto Kauno miesto savivaldybė</w:t>
      </w:r>
      <w:r w:rsidRPr="004D1B20">
        <w:rPr>
          <w:rFonts w:ascii="Times New Roman" w:hAnsi="Times New Roman" w:cs="Times New Roman"/>
          <w:sz w:val="24"/>
          <w:szCs w:val="24"/>
          <w:lang w:val="pt-PT"/>
        </w:rPr>
        <w:t xml:space="preserve">s tarybos 2012 m. spalio 25 d. sprendimu Nr. T-561 </w:t>
      </w:r>
      <w:r w:rsidRPr="004F566D">
        <w:rPr>
          <w:rFonts w:ascii="Times New Roman" w:hAnsi="Times New Roman" w:cs="Times New Roman"/>
          <w:sz w:val="24"/>
          <w:szCs w:val="24"/>
        </w:rPr>
        <w:t>„Dėl Kauno</w:t>
      </w:r>
      <w:r w:rsidRPr="004D1B20">
        <w:rPr>
          <w:rFonts w:ascii="Times New Roman" w:hAnsi="Times New Roman" w:cs="Times New Roman"/>
          <w:sz w:val="24"/>
          <w:szCs w:val="24"/>
          <w:lang w:val="it-IT"/>
        </w:rPr>
        <w:t xml:space="preserve"> savivaldyb</w:t>
      </w:r>
      <w:r w:rsidRPr="004D1B20">
        <w:rPr>
          <w:rFonts w:ascii="Times New Roman" w:hAnsi="Times New Roman" w:cs="Times New Roman"/>
          <w:sz w:val="24"/>
          <w:szCs w:val="24"/>
        </w:rPr>
        <w:t>ės teritorijoje mirusių žmonių palaikų vežimo, laikymo, nenustatytos tapatybės ir vienišų žmonių palaikų laidojimo paslaugų teikimo tvarkos aprašo patvirtinimo</w:t>
      </w:r>
      <w:r w:rsidR="004F566D" w:rsidRPr="004D1B20">
        <w:rPr>
          <w:rFonts w:ascii="Times New Roman" w:hAnsi="Times New Roman" w:cs="Times New Roman"/>
          <w:sz w:val="24"/>
          <w:szCs w:val="24"/>
        </w:rPr>
        <w:t>“</w:t>
      </w:r>
      <w:r w:rsidR="004F566D">
        <w:rPr>
          <w:rFonts w:ascii="Times New Roman" w:hAnsi="Times New Roman" w:cs="Times New Roman"/>
          <w:sz w:val="24"/>
          <w:szCs w:val="24"/>
        </w:rPr>
        <w:t xml:space="preserve"> ir</w:t>
      </w:r>
      <w:r w:rsidR="004F566D" w:rsidRPr="004D1B20">
        <w:rPr>
          <w:rFonts w:ascii="Times New Roman" w:hAnsi="Times New Roman" w:cs="Times New Roman"/>
          <w:sz w:val="24"/>
          <w:szCs w:val="24"/>
        </w:rPr>
        <w:t xml:space="preserve"> </w:t>
      </w:r>
      <w:r w:rsidRPr="004D1B20">
        <w:rPr>
          <w:rFonts w:ascii="Times New Roman" w:hAnsi="Times New Roman" w:cs="Times New Roman"/>
          <w:sz w:val="24"/>
          <w:szCs w:val="24"/>
        </w:rPr>
        <w:t>kituose teisės aktuose</w:t>
      </w:r>
      <w:r w:rsidR="004F566D">
        <w:rPr>
          <w:rFonts w:ascii="Times New Roman" w:hAnsi="Times New Roman" w:cs="Times New Roman"/>
          <w:sz w:val="24"/>
          <w:szCs w:val="24"/>
        </w:rPr>
        <w:t>,</w:t>
      </w:r>
      <w:r w:rsidRPr="004D1B20">
        <w:rPr>
          <w:rFonts w:ascii="Times New Roman" w:hAnsi="Times New Roman" w:cs="Times New Roman"/>
          <w:sz w:val="24"/>
          <w:szCs w:val="24"/>
        </w:rPr>
        <w:t xml:space="preserve"> reglamentuojančiuose perkamas paslaugas, </w:t>
      </w:r>
      <w:r w:rsidR="00126D04" w:rsidRPr="004D1B20">
        <w:rPr>
          <w:rFonts w:ascii="Times New Roman" w:hAnsi="Times New Roman" w:cs="Times New Roman"/>
          <w:sz w:val="24"/>
          <w:szCs w:val="24"/>
        </w:rPr>
        <w:t>nustatyt</w:t>
      </w:r>
      <w:r w:rsidR="00126D04">
        <w:rPr>
          <w:rFonts w:ascii="Times New Roman" w:hAnsi="Times New Roman" w:cs="Times New Roman"/>
          <w:sz w:val="24"/>
          <w:szCs w:val="24"/>
        </w:rPr>
        <w:t>ai</w:t>
      </w:r>
      <w:r w:rsidR="00126D04" w:rsidRPr="004D1B20">
        <w:rPr>
          <w:rFonts w:ascii="Times New Roman" w:hAnsi="Times New Roman" w:cs="Times New Roman"/>
          <w:sz w:val="24"/>
          <w:szCs w:val="24"/>
        </w:rPr>
        <w:t xml:space="preserve">s </w:t>
      </w:r>
      <w:r w:rsidRPr="004D1B20">
        <w:rPr>
          <w:rFonts w:ascii="Times New Roman" w:hAnsi="Times New Roman" w:cs="Times New Roman"/>
          <w:sz w:val="24"/>
          <w:szCs w:val="24"/>
        </w:rPr>
        <w:t>reikalavim</w:t>
      </w:r>
      <w:r w:rsidR="00126D04">
        <w:rPr>
          <w:rFonts w:ascii="Times New Roman" w:hAnsi="Times New Roman" w:cs="Times New Roman"/>
          <w:sz w:val="24"/>
          <w:szCs w:val="24"/>
        </w:rPr>
        <w:t>ai</w:t>
      </w:r>
      <w:r w:rsidRPr="004D1B20">
        <w:rPr>
          <w:rFonts w:ascii="Times New Roman" w:hAnsi="Times New Roman" w:cs="Times New Roman"/>
          <w:sz w:val="24"/>
          <w:szCs w:val="24"/>
        </w:rPr>
        <w:t>s.</w:t>
      </w:r>
    </w:p>
    <w:p w14:paraId="40CA17C7" w14:textId="77777777" w:rsidR="00C471F5" w:rsidRPr="00735EC7" w:rsidRDefault="000D5FD8" w:rsidP="000D5FD8">
      <w:pPr>
        <w:spacing w:after="0"/>
        <w:ind w:firstLine="993"/>
        <w:jc w:val="both"/>
        <w:rPr>
          <w:rFonts w:ascii="Times New Roman" w:eastAsia="Times New Roman" w:hAnsi="Times New Roman" w:cs="Times New Roman"/>
          <w:sz w:val="24"/>
          <w:szCs w:val="24"/>
          <w:lang w:val="en-US"/>
        </w:rPr>
      </w:pPr>
      <w:r w:rsidRPr="005F57A7">
        <w:rPr>
          <w:rFonts w:ascii="Times New Roman" w:hAnsi="Times New Roman" w:cs="Times New Roman"/>
          <w:sz w:val="24"/>
          <w:szCs w:val="24"/>
        </w:rPr>
        <w:t xml:space="preserve">2. </w:t>
      </w:r>
      <w:r w:rsidR="00555328" w:rsidRPr="005F57A7">
        <w:rPr>
          <w:rFonts w:ascii="Times New Roman" w:hAnsi="Times New Roman" w:cs="Times New Roman"/>
          <w:sz w:val="24"/>
          <w:szCs w:val="24"/>
        </w:rPr>
        <w:t>P</w:t>
      </w:r>
      <w:r w:rsidR="0089696F" w:rsidRPr="005F57A7">
        <w:rPr>
          <w:rFonts w:ascii="Times New Roman" w:hAnsi="Times New Roman" w:cs="Times New Roman"/>
          <w:sz w:val="24"/>
          <w:szCs w:val="24"/>
        </w:rPr>
        <w:t>aslaugos p</w:t>
      </w:r>
      <w:r w:rsidR="00AE25F9" w:rsidRPr="005F57A7">
        <w:rPr>
          <w:rFonts w:ascii="Times New Roman" w:hAnsi="Times New Roman" w:cs="Times New Roman"/>
          <w:sz w:val="24"/>
          <w:szCs w:val="24"/>
        </w:rPr>
        <w:t>radedamos teikti gavus</w:t>
      </w:r>
      <w:r w:rsidR="0089696F" w:rsidRPr="005F57A7">
        <w:rPr>
          <w:rFonts w:ascii="Times New Roman" w:hAnsi="Times New Roman" w:cs="Times New Roman"/>
          <w:sz w:val="24"/>
          <w:szCs w:val="24"/>
        </w:rPr>
        <w:t xml:space="preserve"> Paslaugų gavėjo (Kauno miesto savivaldybės administracijos Miesto tvarkymo skyriaus) </w:t>
      </w:r>
      <w:r w:rsidR="004F566D" w:rsidRPr="005F57A7">
        <w:rPr>
          <w:rFonts w:ascii="Times New Roman" w:hAnsi="Times New Roman" w:cs="Times New Roman"/>
          <w:sz w:val="24"/>
          <w:szCs w:val="24"/>
        </w:rPr>
        <w:t xml:space="preserve">rašytinį užsakymą – </w:t>
      </w:r>
      <w:r w:rsidR="0089696F" w:rsidRPr="005F57A7">
        <w:rPr>
          <w:rFonts w:ascii="Times New Roman" w:hAnsi="Times New Roman" w:cs="Times New Roman"/>
          <w:sz w:val="24"/>
          <w:szCs w:val="24"/>
        </w:rPr>
        <w:t xml:space="preserve">raštą </w:t>
      </w:r>
      <w:r w:rsidR="0089696F" w:rsidRPr="005F57A7">
        <w:rPr>
          <w:rFonts w:ascii="Times New Roman" w:hAnsi="Times New Roman" w:cs="Times New Roman"/>
          <w:sz w:val="24"/>
          <w:szCs w:val="24"/>
          <w:lang w:val="es-ES_tradnl"/>
        </w:rPr>
        <w:t>su pridedamomis Valstybin</w:t>
      </w:r>
      <w:r w:rsidR="0089696F" w:rsidRPr="005F57A7">
        <w:rPr>
          <w:rFonts w:ascii="Times New Roman" w:hAnsi="Times New Roman" w:cs="Times New Roman"/>
          <w:sz w:val="24"/>
          <w:szCs w:val="24"/>
        </w:rPr>
        <w:t>ė</w:t>
      </w:r>
      <w:r w:rsidR="0089696F" w:rsidRPr="005F57A7">
        <w:rPr>
          <w:rFonts w:ascii="Times New Roman" w:hAnsi="Times New Roman" w:cs="Times New Roman"/>
          <w:sz w:val="24"/>
          <w:szCs w:val="24"/>
          <w:lang w:val="es-ES_tradnl"/>
        </w:rPr>
        <w:t>s teismo medicinos tarnybos prie Lietuvos Respublikos teisingumo ministerijos ar sveikatos prie</w:t>
      </w:r>
      <w:r w:rsidR="0089696F" w:rsidRPr="005F57A7">
        <w:rPr>
          <w:rFonts w:ascii="Times New Roman" w:hAnsi="Times New Roman" w:cs="Times New Roman"/>
          <w:sz w:val="24"/>
          <w:szCs w:val="24"/>
        </w:rPr>
        <w:t>žiū</w:t>
      </w:r>
      <w:r w:rsidR="0089696F" w:rsidRPr="005F57A7">
        <w:rPr>
          <w:rFonts w:ascii="Times New Roman" w:hAnsi="Times New Roman" w:cs="Times New Roman"/>
          <w:sz w:val="24"/>
          <w:szCs w:val="24"/>
          <w:lang w:val="es-ES_tradnl"/>
        </w:rPr>
        <w:t xml:space="preserve">ros </w:t>
      </w:r>
      <w:r w:rsidR="0089696F" w:rsidRPr="005F57A7">
        <w:rPr>
          <w:rFonts w:ascii="Times New Roman" w:hAnsi="Times New Roman" w:cs="Times New Roman"/>
          <w:sz w:val="24"/>
          <w:szCs w:val="24"/>
        </w:rPr>
        <w:t>įstaigų rašytinio prašymo ir medicininio mirties liudijimo patvirtintomis kopijomis, o nenustatytos tapatybės palaikų laidojimo atveju ir sprendimo laidoti nenustatytos tapatybės žmogaus palaikus ir skirti kapavietę nuorašu. Esant vienišo žmogaus pareikštai valiai dėl jo palaikų kremavimo apie tai nurodoma rašte</w:t>
      </w:r>
      <w:r w:rsidR="004F566D" w:rsidRPr="005F57A7">
        <w:rPr>
          <w:rFonts w:ascii="Times New Roman" w:hAnsi="Times New Roman" w:cs="Times New Roman"/>
          <w:sz w:val="24"/>
          <w:szCs w:val="24"/>
        </w:rPr>
        <w:t>,</w:t>
      </w:r>
      <w:r w:rsidR="0089696F" w:rsidRPr="005F57A7">
        <w:rPr>
          <w:rFonts w:ascii="Times New Roman" w:hAnsi="Times New Roman" w:cs="Times New Roman"/>
          <w:sz w:val="24"/>
          <w:szCs w:val="24"/>
        </w:rPr>
        <w:t xml:space="preserve"> prideda</w:t>
      </w:r>
      <w:r w:rsidR="004F566D" w:rsidRPr="005F57A7">
        <w:rPr>
          <w:rFonts w:ascii="Times New Roman" w:hAnsi="Times New Roman" w:cs="Times New Roman"/>
          <w:sz w:val="24"/>
          <w:szCs w:val="24"/>
        </w:rPr>
        <w:t>nt</w:t>
      </w:r>
      <w:r w:rsidR="0089696F" w:rsidRPr="005F57A7">
        <w:rPr>
          <w:rFonts w:ascii="Times New Roman" w:hAnsi="Times New Roman" w:cs="Times New Roman"/>
          <w:sz w:val="24"/>
          <w:szCs w:val="24"/>
        </w:rPr>
        <w:t xml:space="preserve"> išreikštos valios kopij</w:t>
      </w:r>
      <w:r w:rsidR="004F566D" w:rsidRPr="005F57A7">
        <w:rPr>
          <w:rFonts w:ascii="Times New Roman" w:hAnsi="Times New Roman" w:cs="Times New Roman"/>
          <w:sz w:val="24"/>
          <w:szCs w:val="24"/>
        </w:rPr>
        <w:t>ą,</w:t>
      </w:r>
      <w:r w:rsidR="0089696F" w:rsidRPr="005F57A7">
        <w:rPr>
          <w:rFonts w:ascii="Times New Roman" w:hAnsi="Times New Roman" w:cs="Times New Roman"/>
          <w:sz w:val="24"/>
          <w:szCs w:val="24"/>
        </w:rPr>
        <w:t xml:space="preserve"> ir tik tokiu atveju palaikai kremuojami.</w:t>
      </w:r>
      <w:bookmarkStart w:id="0" w:name="_GoBack"/>
      <w:bookmarkEnd w:id="0"/>
    </w:p>
    <w:p w14:paraId="23FF015D" w14:textId="77777777" w:rsidR="00C471F5" w:rsidRPr="004D1B20" w:rsidRDefault="000D5FD8" w:rsidP="00CA4AB2">
      <w:pPr>
        <w:spacing w:after="0"/>
        <w:ind w:firstLine="993"/>
        <w:jc w:val="both"/>
        <w:rPr>
          <w:rFonts w:ascii="Times New Roman" w:eastAsia="Times New Roman" w:hAnsi="Times New Roman" w:cs="Times New Roman"/>
          <w:sz w:val="24"/>
          <w:szCs w:val="24"/>
        </w:rPr>
      </w:pPr>
      <w:r>
        <w:rPr>
          <w:rFonts w:ascii="Times New Roman" w:hAnsi="Times New Roman" w:cs="Times New Roman"/>
          <w:sz w:val="24"/>
          <w:szCs w:val="24"/>
        </w:rPr>
        <w:t xml:space="preserve">3. </w:t>
      </w:r>
      <w:r w:rsidR="0089696F" w:rsidRPr="004D1B20">
        <w:rPr>
          <w:rFonts w:ascii="Times New Roman" w:hAnsi="Times New Roman" w:cs="Times New Roman"/>
          <w:sz w:val="24"/>
          <w:szCs w:val="24"/>
        </w:rPr>
        <w:t xml:space="preserve">Palaikai (nekremuojami) turi būti palaidoti </w:t>
      </w:r>
      <w:r w:rsidR="004F566D">
        <w:rPr>
          <w:rFonts w:ascii="Times New Roman" w:hAnsi="Times New Roman" w:cs="Times New Roman"/>
          <w:sz w:val="24"/>
          <w:szCs w:val="24"/>
        </w:rPr>
        <w:t xml:space="preserve">ne vėliau kaip </w:t>
      </w:r>
      <w:r w:rsidR="0089696F" w:rsidRPr="004D1B20">
        <w:rPr>
          <w:rFonts w:ascii="Times New Roman" w:hAnsi="Times New Roman" w:cs="Times New Roman"/>
          <w:sz w:val="24"/>
          <w:szCs w:val="24"/>
        </w:rPr>
        <w:t>per</w:t>
      </w:r>
      <w:r w:rsidR="0089696F" w:rsidRPr="004D1B20">
        <w:rPr>
          <w:rFonts w:ascii="Times New Roman" w:hAnsi="Times New Roman" w:cs="Times New Roman"/>
          <w:color w:val="FF0000"/>
          <w:sz w:val="24"/>
          <w:szCs w:val="24"/>
          <w:u w:color="FF0000"/>
        </w:rPr>
        <w:t xml:space="preserve"> </w:t>
      </w:r>
      <w:r w:rsidR="0089696F" w:rsidRPr="004D1B20">
        <w:rPr>
          <w:rFonts w:ascii="Times New Roman" w:hAnsi="Times New Roman" w:cs="Times New Roman"/>
          <w:sz w:val="24"/>
          <w:szCs w:val="24"/>
          <w:lang w:val="it-IT"/>
        </w:rPr>
        <w:t>2 darbo dienas nuo 2 p. nurodyt</w:t>
      </w:r>
      <w:r w:rsidR="0089696F" w:rsidRPr="004D1B20">
        <w:rPr>
          <w:rFonts w:ascii="Times New Roman" w:hAnsi="Times New Roman" w:cs="Times New Roman"/>
          <w:sz w:val="24"/>
          <w:szCs w:val="24"/>
        </w:rPr>
        <w:t>o rašto gavimo</w:t>
      </w:r>
      <w:r w:rsidR="004F566D">
        <w:rPr>
          <w:rFonts w:ascii="Times New Roman" w:hAnsi="Times New Roman" w:cs="Times New Roman"/>
          <w:sz w:val="24"/>
          <w:szCs w:val="24"/>
        </w:rPr>
        <w:t xml:space="preserve"> dienos</w:t>
      </w:r>
      <w:r w:rsidR="003F1D1D">
        <w:rPr>
          <w:rFonts w:ascii="Times New Roman" w:hAnsi="Times New Roman" w:cs="Times New Roman"/>
          <w:sz w:val="24"/>
          <w:szCs w:val="24"/>
        </w:rPr>
        <w:t>.</w:t>
      </w:r>
    </w:p>
    <w:p w14:paraId="08E41EFC" w14:textId="5490CCA7" w:rsidR="00C471F5" w:rsidRPr="004D1B20" w:rsidRDefault="0089696F" w:rsidP="000D5FD8">
      <w:pPr>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 xml:space="preserve">4. Vienišų žmonių, pareiškusių valią dėl jų palaikų kremavimo, palaikai turi būti kremuojami </w:t>
      </w:r>
      <w:r w:rsidR="004F566D">
        <w:rPr>
          <w:rFonts w:ascii="Times New Roman" w:hAnsi="Times New Roman" w:cs="Times New Roman"/>
          <w:sz w:val="24"/>
          <w:szCs w:val="24"/>
        </w:rPr>
        <w:t xml:space="preserve">ne vėliau kaip </w:t>
      </w:r>
      <w:r w:rsidRPr="004D1B20">
        <w:rPr>
          <w:rFonts w:ascii="Times New Roman" w:hAnsi="Times New Roman" w:cs="Times New Roman"/>
          <w:sz w:val="24"/>
          <w:szCs w:val="24"/>
        </w:rPr>
        <w:t xml:space="preserve">per </w:t>
      </w:r>
      <w:r w:rsidR="000C08E7">
        <w:rPr>
          <w:rFonts w:ascii="Times New Roman" w:hAnsi="Times New Roman" w:cs="Times New Roman"/>
          <w:sz w:val="24"/>
          <w:szCs w:val="24"/>
        </w:rPr>
        <w:t>5</w:t>
      </w:r>
      <w:r w:rsidRPr="004D1B20">
        <w:rPr>
          <w:rFonts w:ascii="Times New Roman" w:hAnsi="Times New Roman" w:cs="Times New Roman"/>
          <w:sz w:val="24"/>
          <w:szCs w:val="24"/>
        </w:rPr>
        <w:t xml:space="preserve"> darbo dienas</w:t>
      </w:r>
      <w:r w:rsidR="00FA4ED4" w:rsidRPr="004D1B20">
        <w:rPr>
          <w:rFonts w:ascii="Times New Roman" w:hAnsi="Times New Roman" w:cs="Times New Roman"/>
          <w:sz w:val="24"/>
          <w:szCs w:val="24"/>
        </w:rPr>
        <w:t xml:space="preserve"> nuo 2 p. nurodyto rašto gavimo, o palaidojami 9 p. nustatyta tvarka.</w:t>
      </w:r>
    </w:p>
    <w:p w14:paraId="328566FD" w14:textId="520802A6" w:rsidR="00C471F5" w:rsidRPr="004D1B20" w:rsidRDefault="00EF5B60" w:rsidP="000D5FD8">
      <w:pPr>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5</w:t>
      </w:r>
      <w:r w:rsidR="000D5FD8">
        <w:rPr>
          <w:rFonts w:ascii="Times New Roman" w:hAnsi="Times New Roman" w:cs="Times New Roman"/>
          <w:sz w:val="24"/>
          <w:szCs w:val="24"/>
        </w:rPr>
        <w:t xml:space="preserve">. </w:t>
      </w:r>
      <w:r w:rsidR="0089696F" w:rsidRPr="004D1B20">
        <w:rPr>
          <w:rFonts w:ascii="Times New Roman" w:hAnsi="Times New Roman" w:cs="Times New Roman"/>
          <w:sz w:val="24"/>
          <w:szCs w:val="24"/>
        </w:rPr>
        <w:t>Nenustatytos tapatybės palaikai ir vienišų žmonių palaikai laidojami Kauno miesto viešosiose kapinė</w:t>
      </w:r>
      <w:r w:rsidR="00395602" w:rsidRPr="004D1B20">
        <w:rPr>
          <w:rFonts w:ascii="Times New Roman" w:hAnsi="Times New Roman" w:cs="Times New Roman"/>
          <w:sz w:val="24"/>
          <w:szCs w:val="24"/>
        </w:rPr>
        <w:t>se,</w:t>
      </w:r>
      <w:r w:rsidR="0089696F" w:rsidRPr="004D1B20">
        <w:rPr>
          <w:rFonts w:ascii="Times New Roman" w:hAnsi="Times New Roman" w:cs="Times New Roman"/>
          <w:sz w:val="24"/>
          <w:szCs w:val="24"/>
        </w:rPr>
        <w:t xml:space="preserve"> atskirame </w:t>
      </w:r>
      <w:r w:rsidR="00CA4AB2">
        <w:rPr>
          <w:rFonts w:ascii="Times New Roman" w:hAnsi="Times New Roman" w:cs="Times New Roman"/>
          <w:sz w:val="24"/>
          <w:szCs w:val="24"/>
        </w:rPr>
        <w:t>Kauno miesto s</w:t>
      </w:r>
      <w:r w:rsidR="00CA4AB2" w:rsidRPr="004D1B20">
        <w:rPr>
          <w:rFonts w:ascii="Times New Roman" w:hAnsi="Times New Roman" w:cs="Times New Roman"/>
          <w:sz w:val="24"/>
          <w:szCs w:val="24"/>
        </w:rPr>
        <w:t>avivaldybės</w:t>
      </w:r>
      <w:r w:rsidR="0042712A">
        <w:rPr>
          <w:rFonts w:ascii="Times New Roman" w:hAnsi="Times New Roman" w:cs="Times New Roman"/>
          <w:sz w:val="24"/>
          <w:szCs w:val="24"/>
        </w:rPr>
        <w:t xml:space="preserve"> (toliau – Savivaldybė)</w:t>
      </w:r>
      <w:r w:rsidR="00CA4AB2" w:rsidRPr="004D1B20">
        <w:rPr>
          <w:rFonts w:ascii="Times New Roman" w:hAnsi="Times New Roman" w:cs="Times New Roman"/>
          <w:sz w:val="24"/>
          <w:szCs w:val="24"/>
        </w:rPr>
        <w:t xml:space="preserve"> </w:t>
      </w:r>
      <w:r w:rsidR="0089696F" w:rsidRPr="004D1B20">
        <w:rPr>
          <w:rFonts w:ascii="Times New Roman" w:hAnsi="Times New Roman" w:cs="Times New Roman"/>
          <w:sz w:val="24"/>
          <w:szCs w:val="24"/>
        </w:rPr>
        <w:t>viešųjų kapinių kvartale.</w:t>
      </w:r>
    </w:p>
    <w:p w14:paraId="42CCCFA7" w14:textId="77777777" w:rsidR="00C471F5" w:rsidRPr="004D1B20"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6</w:t>
      </w:r>
      <w:r w:rsidR="0089696F" w:rsidRPr="004D1B20">
        <w:rPr>
          <w:rFonts w:ascii="Times New Roman" w:hAnsi="Times New Roman" w:cs="Times New Roman"/>
          <w:sz w:val="24"/>
          <w:szCs w:val="24"/>
        </w:rPr>
        <w:t>. Nenustatytos tapatybės palaikų ir vienišų žmonių palaikų laidojimo organizavimas:</w:t>
      </w:r>
    </w:p>
    <w:p w14:paraId="4647080B"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lang w:val="sv-SE"/>
        </w:rPr>
        <w:t>6</w:t>
      </w:r>
      <w:r w:rsidR="0089696F" w:rsidRPr="004D1B20">
        <w:rPr>
          <w:rFonts w:ascii="Times New Roman" w:hAnsi="Times New Roman" w:cs="Times New Roman"/>
          <w:sz w:val="24"/>
          <w:szCs w:val="24"/>
          <w:lang w:val="sv-SE"/>
        </w:rPr>
        <w:t xml:space="preserve">.1. karstas, </w:t>
      </w:r>
      <w:r w:rsidR="0089696F" w:rsidRPr="00CA4AB2">
        <w:rPr>
          <w:rFonts w:ascii="Times New Roman" w:hAnsi="Times New Roman" w:cs="Times New Roman"/>
          <w:sz w:val="24"/>
          <w:szCs w:val="24"/>
        </w:rPr>
        <w:t xml:space="preserve">karsto įklojimas, pagalvėlė, mirusiųjų asmenų palaikų aprengimas (palaikai aprengiami tuo atveju, kai atsižvelgiant į kūno irimo būklę yra galimybė juos aprengti, kai kūno aprengti nėra galimybės, prieš dedant kūną į karstą jis patalpinamas į </w:t>
      </w:r>
      <w:r w:rsidRPr="00CA4AB2">
        <w:rPr>
          <w:rFonts w:ascii="Times New Roman" w:hAnsi="Times New Roman" w:cs="Times New Roman"/>
          <w:sz w:val="24"/>
          <w:szCs w:val="24"/>
        </w:rPr>
        <w:t>specialų</w:t>
      </w:r>
      <w:r w:rsidR="0089696F" w:rsidRPr="00CA4AB2">
        <w:rPr>
          <w:rFonts w:ascii="Times New Roman" w:hAnsi="Times New Roman" w:cs="Times New Roman"/>
          <w:sz w:val="24"/>
          <w:szCs w:val="24"/>
        </w:rPr>
        <w:t xml:space="preserve"> maišą):</w:t>
      </w:r>
    </w:p>
    <w:p w14:paraId="2E0C67B0"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6</w:t>
      </w:r>
      <w:r w:rsidR="0089696F" w:rsidRPr="004D1B20">
        <w:rPr>
          <w:rFonts w:ascii="Times New Roman" w:hAnsi="Times New Roman" w:cs="Times New Roman"/>
          <w:sz w:val="24"/>
          <w:szCs w:val="24"/>
        </w:rPr>
        <w:t xml:space="preserve">.1.1. vyrams: </w:t>
      </w:r>
      <w:r w:rsidR="0089696F" w:rsidRPr="00CA4AB2">
        <w:rPr>
          <w:rFonts w:ascii="Times New Roman" w:hAnsi="Times New Roman" w:cs="Times New Roman"/>
          <w:sz w:val="24"/>
          <w:szCs w:val="24"/>
        </w:rPr>
        <w:t>kostiumas, vyriški marškiniai, marškinėliai, kaklaraištis, trumpikės, kojinės, batai;</w:t>
      </w:r>
    </w:p>
    <w:p w14:paraId="2CF28EAD"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6</w:t>
      </w:r>
      <w:r w:rsidR="0089696F" w:rsidRPr="00CA4AB2">
        <w:rPr>
          <w:rFonts w:ascii="Times New Roman" w:hAnsi="Times New Roman" w:cs="Times New Roman"/>
          <w:sz w:val="24"/>
          <w:szCs w:val="24"/>
        </w:rPr>
        <w:t>.1.2. moterims: suknelė, marškinėliai, šalikas arba skarelė, kelnaitės, kojinės, batai;</w:t>
      </w:r>
    </w:p>
    <w:p w14:paraId="70583E1D" w14:textId="77777777" w:rsidR="00C471F5" w:rsidRPr="00CA4AB2" w:rsidRDefault="00EF5B60" w:rsidP="000D5FD8">
      <w:pPr>
        <w:widowControl w:val="0"/>
        <w:tabs>
          <w:tab w:val="left" w:pos="1134"/>
        </w:tabs>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6</w:t>
      </w:r>
      <w:r w:rsidR="0089696F" w:rsidRPr="00CA4AB2">
        <w:rPr>
          <w:rFonts w:ascii="Times New Roman" w:hAnsi="Times New Roman" w:cs="Times New Roman"/>
          <w:sz w:val="24"/>
          <w:szCs w:val="24"/>
        </w:rPr>
        <w:t>.1.3. kūdikiams: naujagimio rūbų komplektėlis, vokelis.</w:t>
      </w:r>
    </w:p>
    <w:p w14:paraId="0453D261" w14:textId="77777777" w:rsidR="00C471F5" w:rsidRPr="004D1B20"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7</w:t>
      </w:r>
      <w:r w:rsidR="0089696F" w:rsidRPr="004D1B20">
        <w:rPr>
          <w:rFonts w:ascii="Times New Roman" w:hAnsi="Times New Roman" w:cs="Times New Roman"/>
          <w:sz w:val="24"/>
          <w:szCs w:val="24"/>
        </w:rPr>
        <w:t>. Palaikų transportavimas:</w:t>
      </w:r>
    </w:p>
    <w:p w14:paraId="1EBA7FD3" w14:textId="77777777" w:rsidR="00C471F5" w:rsidRPr="00CA4AB2" w:rsidRDefault="00EF5B60" w:rsidP="000D5FD8">
      <w:pPr>
        <w:spacing w:after="0"/>
        <w:ind w:firstLine="993"/>
        <w:jc w:val="both"/>
        <w:rPr>
          <w:rFonts w:ascii="Times New Roman" w:eastAsia="Times New Roman" w:hAnsi="Times New Roman" w:cs="Times New Roman"/>
          <w:sz w:val="24"/>
          <w:szCs w:val="24"/>
        </w:rPr>
      </w:pPr>
      <w:r w:rsidRPr="004D1B20">
        <w:rPr>
          <w:rFonts w:ascii="Times New Roman" w:hAnsi="Times New Roman" w:cs="Times New Roman"/>
          <w:sz w:val="24"/>
          <w:szCs w:val="24"/>
        </w:rPr>
        <w:t>7</w:t>
      </w:r>
      <w:r w:rsidR="0089696F" w:rsidRPr="004D1B20">
        <w:rPr>
          <w:rFonts w:ascii="Times New Roman" w:hAnsi="Times New Roman" w:cs="Times New Roman"/>
          <w:sz w:val="24"/>
          <w:szCs w:val="24"/>
        </w:rPr>
        <w:t xml:space="preserve">.1. Teikiant laidojimo paslaugas, žmogaus palaikai vežami </w:t>
      </w:r>
      <w:r w:rsidR="00CA4AB2">
        <w:rPr>
          <w:rFonts w:ascii="Times New Roman" w:hAnsi="Times New Roman" w:cs="Times New Roman"/>
          <w:sz w:val="24"/>
          <w:szCs w:val="24"/>
        </w:rPr>
        <w:t xml:space="preserve">Lietuvos Respublikos </w:t>
      </w:r>
      <w:r w:rsidR="00CA4AB2" w:rsidRPr="00CA4AB2">
        <w:rPr>
          <w:rFonts w:ascii="Times New Roman" w:hAnsi="Times New Roman" w:cs="Times New Roman"/>
          <w:sz w:val="24"/>
          <w:szCs w:val="24"/>
        </w:rPr>
        <w:t xml:space="preserve">Vyriausybės </w:t>
      </w:r>
      <w:r w:rsidR="0089696F" w:rsidRPr="00CA4AB2">
        <w:rPr>
          <w:rFonts w:ascii="Times New Roman" w:hAnsi="Times New Roman" w:cs="Times New Roman"/>
          <w:sz w:val="24"/>
          <w:szCs w:val="24"/>
        </w:rPr>
        <w:t>ar jos įgaliotos institucijos nustatytus reikalavimus atitinkančiomis transporto priemonėmis</w:t>
      </w:r>
      <w:r w:rsidR="00CA4AB2" w:rsidRPr="00CA4AB2">
        <w:rPr>
          <w:rFonts w:ascii="Times New Roman" w:hAnsi="Times New Roman" w:cs="Times New Roman"/>
          <w:sz w:val="24"/>
          <w:szCs w:val="24"/>
        </w:rPr>
        <w:t>.</w:t>
      </w:r>
    </w:p>
    <w:p w14:paraId="73C6780C" w14:textId="77777777" w:rsidR="00BA7570"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7</w:t>
      </w:r>
      <w:r w:rsidR="0089696F" w:rsidRPr="00CA4AB2">
        <w:rPr>
          <w:rFonts w:ascii="Times New Roman" w:hAnsi="Times New Roman" w:cs="Times New Roman"/>
          <w:sz w:val="24"/>
          <w:szCs w:val="24"/>
        </w:rPr>
        <w:t xml:space="preserve">.2. Transporto priemonė, skirta žmogaus palaikams vežti, turi būti švari, jeigu per darbo dieną buvo naudojama žmogaus palaikams vežti – darbo dienos (pamainos) pabaigoje, jei reikia ir dažniau, valoma ir dezinfekuojama. </w:t>
      </w:r>
    </w:p>
    <w:p w14:paraId="1FF85F9E" w14:textId="77777777" w:rsidR="00C471F5" w:rsidRPr="00CA4AB2" w:rsidRDefault="00EF5B60" w:rsidP="000D5FD8">
      <w:pPr>
        <w:widowControl w:val="0"/>
        <w:suppressAutoHyphens/>
        <w:spacing w:after="0"/>
        <w:ind w:firstLine="993"/>
        <w:jc w:val="both"/>
        <w:rPr>
          <w:rFonts w:ascii="Times New Roman" w:hAnsi="Times New Roman" w:cs="Times New Roman"/>
          <w:sz w:val="24"/>
          <w:szCs w:val="24"/>
        </w:rPr>
      </w:pPr>
      <w:r w:rsidRPr="00CA4AB2">
        <w:rPr>
          <w:rFonts w:ascii="Times New Roman" w:hAnsi="Times New Roman" w:cs="Times New Roman"/>
          <w:sz w:val="24"/>
          <w:szCs w:val="24"/>
        </w:rPr>
        <w:t>8</w:t>
      </w:r>
      <w:r w:rsidR="0089696F" w:rsidRPr="00CA4AB2">
        <w:rPr>
          <w:rFonts w:ascii="Times New Roman" w:hAnsi="Times New Roman" w:cs="Times New Roman"/>
          <w:sz w:val="24"/>
          <w:szCs w:val="24"/>
        </w:rPr>
        <w:t>. Palaikų kremavimas:</w:t>
      </w:r>
    </w:p>
    <w:p w14:paraId="16790299" w14:textId="77777777" w:rsidR="009F55FC" w:rsidRPr="00CA4AB2" w:rsidRDefault="00D97989" w:rsidP="000D5FD8">
      <w:pPr>
        <w:widowControl w:val="0"/>
        <w:suppressAutoHyphens/>
        <w:spacing w:after="0"/>
        <w:ind w:firstLine="993"/>
        <w:jc w:val="both"/>
        <w:rPr>
          <w:rFonts w:ascii="Times New Roman" w:hAnsi="Times New Roman" w:cs="Times New Roman"/>
          <w:sz w:val="24"/>
          <w:szCs w:val="24"/>
        </w:rPr>
      </w:pPr>
      <w:r w:rsidRPr="00CA4AB2">
        <w:rPr>
          <w:rFonts w:ascii="Times New Roman" w:hAnsi="Times New Roman" w:cs="Times New Roman"/>
          <w:sz w:val="24"/>
          <w:szCs w:val="24"/>
        </w:rPr>
        <w:t>8.1. Palaikai turi būti kremuojami</w:t>
      </w:r>
      <w:r w:rsidR="00E76CCA" w:rsidRPr="00CA4AB2">
        <w:rPr>
          <w:rFonts w:ascii="Times New Roman" w:hAnsi="Times New Roman" w:cs="Times New Roman"/>
          <w:sz w:val="24"/>
          <w:szCs w:val="24"/>
        </w:rPr>
        <w:t xml:space="preserve"> licencijuotoje kremavimo įmonėje</w:t>
      </w:r>
      <w:r w:rsidR="009F55FC" w:rsidRPr="00CA4AB2">
        <w:rPr>
          <w:rFonts w:ascii="Times New Roman" w:hAnsi="Times New Roman" w:cs="Times New Roman"/>
          <w:sz w:val="24"/>
          <w:szCs w:val="24"/>
        </w:rPr>
        <w:t>.</w:t>
      </w:r>
    </w:p>
    <w:p w14:paraId="3B656506"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8</w:t>
      </w:r>
      <w:r w:rsidR="00D97989" w:rsidRPr="00CA4AB2">
        <w:rPr>
          <w:rFonts w:ascii="Times New Roman" w:hAnsi="Times New Roman" w:cs="Times New Roman"/>
          <w:sz w:val="24"/>
          <w:szCs w:val="24"/>
        </w:rPr>
        <w:t>.2</w:t>
      </w:r>
      <w:r w:rsidR="0089696F" w:rsidRPr="00CA4AB2">
        <w:rPr>
          <w:rFonts w:ascii="Times New Roman" w:hAnsi="Times New Roman" w:cs="Times New Roman"/>
          <w:sz w:val="24"/>
          <w:szCs w:val="24"/>
        </w:rPr>
        <w:t>. Kremuoti žmogaus palaikai turi būti sudėti į nedūžtančią, šviesai ir skysčiui nepralaidžią kapsulę. Ant kapsulės kremavimo įmonė turi įskaitomai įspausti šiuos duomenis:</w:t>
      </w:r>
    </w:p>
    <w:p w14:paraId="3BE16EEC"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8</w:t>
      </w:r>
      <w:r w:rsidR="00D97989" w:rsidRPr="00CA4AB2">
        <w:rPr>
          <w:rFonts w:ascii="Times New Roman" w:hAnsi="Times New Roman" w:cs="Times New Roman"/>
          <w:sz w:val="24"/>
          <w:szCs w:val="24"/>
        </w:rPr>
        <w:t>.2</w:t>
      </w:r>
      <w:r w:rsidR="0089696F" w:rsidRPr="00CA4AB2">
        <w:rPr>
          <w:rFonts w:ascii="Times New Roman" w:hAnsi="Times New Roman" w:cs="Times New Roman"/>
          <w:sz w:val="24"/>
          <w:szCs w:val="24"/>
        </w:rPr>
        <w:t>.1. mirusiojo vardą, pavardę ir asmens kodą;</w:t>
      </w:r>
    </w:p>
    <w:p w14:paraId="5269221C"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8</w:t>
      </w:r>
      <w:r w:rsidR="00D97989" w:rsidRPr="00CA4AB2">
        <w:rPr>
          <w:rFonts w:ascii="Times New Roman" w:hAnsi="Times New Roman" w:cs="Times New Roman"/>
          <w:sz w:val="24"/>
          <w:szCs w:val="24"/>
        </w:rPr>
        <w:t>.2</w:t>
      </w:r>
      <w:r w:rsidR="0089696F" w:rsidRPr="00CA4AB2">
        <w:rPr>
          <w:rFonts w:ascii="Times New Roman" w:hAnsi="Times New Roman" w:cs="Times New Roman"/>
          <w:sz w:val="24"/>
          <w:szCs w:val="24"/>
        </w:rPr>
        <w:t>.2. mirusiojo gimimo ir mirties datą;</w:t>
      </w:r>
    </w:p>
    <w:p w14:paraId="264E65DD"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lastRenderedPageBreak/>
        <w:t>8</w:t>
      </w:r>
      <w:r w:rsidR="00D97989" w:rsidRPr="00CA4AB2">
        <w:rPr>
          <w:rFonts w:ascii="Times New Roman" w:hAnsi="Times New Roman" w:cs="Times New Roman"/>
          <w:sz w:val="24"/>
          <w:szCs w:val="24"/>
        </w:rPr>
        <w:t>.2</w:t>
      </w:r>
      <w:r w:rsidR="0089696F" w:rsidRPr="00CA4AB2">
        <w:rPr>
          <w:rFonts w:ascii="Times New Roman" w:hAnsi="Times New Roman" w:cs="Times New Roman"/>
          <w:sz w:val="24"/>
          <w:szCs w:val="24"/>
        </w:rPr>
        <w:t>.3. kremavimą atlikusios įmonės kodą ir kremavimo datą;</w:t>
      </w:r>
    </w:p>
    <w:p w14:paraId="28A69306"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8</w:t>
      </w:r>
      <w:r w:rsidR="00D97989" w:rsidRPr="00CA4AB2">
        <w:rPr>
          <w:rFonts w:ascii="Times New Roman" w:hAnsi="Times New Roman" w:cs="Times New Roman"/>
          <w:sz w:val="24"/>
          <w:szCs w:val="24"/>
        </w:rPr>
        <w:t>.2</w:t>
      </w:r>
      <w:r w:rsidR="0089696F" w:rsidRPr="00CA4AB2">
        <w:rPr>
          <w:rFonts w:ascii="Times New Roman" w:hAnsi="Times New Roman" w:cs="Times New Roman"/>
          <w:sz w:val="24"/>
          <w:szCs w:val="24"/>
        </w:rPr>
        <w:t>.4. kremavimo registracijos numerį, atitinkantį numerį kremavimo registracijos žurnale.</w:t>
      </w:r>
    </w:p>
    <w:p w14:paraId="19630873"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8</w:t>
      </w:r>
      <w:r w:rsidR="00D97989" w:rsidRPr="00CA4AB2">
        <w:rPr>
          <w:rFonts w:ascii="Times New Roman" w:hAnsi="Times New Roman" w:cs="Times New Roman"/>
          <w:sz w:val="24"/>
          <w:szCs w:val="24"/>
        </w:rPr>
        <w:t>.3</w:t>
      </w:r>
      <w:r w:rsidR="0089696F" w:rsidRPr="00CA4AB2">
        <w:rPr>
          <w:rFonts w:ascii="Times New Roman" w:hAnsi="Times New Roman" w:cs="Times New Roman"/>
          <w:sz w:val="24"/>
          <w:szCs w:val="24"/>
        </w:rPr>
        <w:t>.</w:t>
      </w:r>
      <w:r w:rsidR="00D97989" w:rsidRPr="00CA4AB2">
        <w:rPr>
          <w:rFonts w:ascii="Times New Roman" w:hAnsi="Times New Roman" w:cs="Times New Roman"/>
          <w:sz w:val="24"/>
          <w:szCs w:val="24"/>
        </w:rPr>
        <w:t xml:space="preserve"> </w:t>
      </w:r>
      <w:r w:rsidR="007127E3" w:rsidRPr="00CA4AB2">
        <w:rPr>
          <w:rFonts w:ascii="Times New Roman" w:hAnsi="Times New Roman" w:cs="Times New Roman"/>
          <w:sz w:val="24"/>
          <w:szCs w:val="24"/>
        </w:rPr>
        <w:t>Paslaugų</w:t>
      </w:r>
      <w:r w:rsidR="0089696F" w:rsidRPr="00CA4AB2">
        <w:rPr>
          <w:rFonts w:ascii="Times New Roman" w:hAnsi="Times New Roman" w:cs="Times New Roman"/>
          <w:sz w:val="24"/>
          <w:szCs w:val="24"/>
        </w:rPr>
        <w:t xml:space="preserve"> teikėjas turi užtikrinti kremuotų palaikų laikiną saugojimą (laikymą) iki 90 parų imtinai.</w:t>
      </w:r>
    </w:p>
    <w:p w14:paraId="0747F142"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 Palaikų laidojimas:</w:t>
      </w:r>
    </w:p>
    <w:p w14:paraId="6DFF1D68" w14:textId="698A60D9" w:rsidR="00C471F5" w:rsidRPr="00CA4AB2" w:rsidRDefault="00EF5B60" w:rsidP="004F566D">
      <w:pPr>
        <w:widowControl w:val="0"/>
        <w:suppressAutoHyphens/>
        <w:spacing w:after="0"/>
        <w:ind w:firstLine="993"/>
        <w:jc w:val="both"/>
        <w:rPr>
          <w:rFonts w:ascii="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.1. Nenustatytos tapatybės palaikai ir vienišų žmonių palaikai į kapines vežami po</w:t>
      </w:r>
      <w:r w:rsidR="004F566D" w:rsidRPr="00CA4AB2">
        <w:rPr>
          <w:rFonts w:ascii="Times New Roman" w:hAnsi="Times New Roman" w:cs="Times New Roman"/>
          <w:sz w:val="24"/>
          <w:szCs w:val="24"/>
        </w:rPr>
        <w:t xml:space="preserve"> </w:t>
      </w:r>
      <w:r w:rsidR="0089696F" w:rsidRPr="00CA4AB2">
        <w:rPr>
          <w:rFonts w:ascii="Times New Roman" w:hAnsi="Times New Roman" w:cs="Times New Roman"/>
          <w:sz w:val="24"/>
          <w:szCs w:val="24"/>
        </w:rPr>
        <w:t xml:space="preserve">vieną. </w:t>
      </w:r>
      <w:r w:rsidR="00AC44B0" w:rsidRPr="00CA4AB2">
        <w:rPr>
          <w:rFonts w:ascii="Times New Roman" w:hAnsi="Times New Roman" w:cs="Times New Roman"/>
          <w:sz w:val="24"/>
          <w:szCs w:val="24"/>
        </w:rPr>
        <w:t xml:space="preserve">Palaikus lydi </w:t>
      </w:r>
      <w:r w:rsidR="0089696F" w:rsidRPr="00CA4AB2">
        <w:rPr>
          <w:rFonts w:ascii="Times New Roman" w:hAnsi="Times New Roman" w:cs="Times New Roman"/>
          <w:sz w:val="24"/>
          <w:szCs w:val="24"/>
        </w:rPr>
        <w:t>ne ma</w:t>
      </w:r>
      <w:r w:rsidR="00AC44B0" w:rsidRPr="00CA4AB2">
        <w:rPr>
          <w:rFonts w:ascii="Times New Roman" w:hAnsi="Times New Roman" w:cs="Times New Roman"/>
          <w:sz w:val="24"/>
          <w:szCs w:val="24"/>
        </w:rPr>
        <w:t xml:space="preserve">žiau kaip du Paslaugų teikėjo </w:t>
      </w:r>
      <w:r w:rsidR="002356AE">
        <w:rPr>
          <w:rFonts w:ascii="Times New Roman" w:hAnsi="Times New Roman" w:cs="Times New Roman"/>
          <w:sz w:val="24"/>
          <w:szCs w:val="24"/>
        </w:rPr>
        <w:t>atsakingi darbuotojai (asmenys).</w:t>
      </w:r>
      <w:r w:rsidR="0089696F" w:rsidRPr="00CA4AB2">
        <w:rPr>
          <w:rFonts w:ascii="Times New Roman" w:hAnsi="Times New Roman" w:cs="Times New Roman"/>
          <w:sz w:val="24"/>
          <w:szCs w:val="24"/>
        </w:rPr>
        <w:t xml:space="preserve"> </w:t>
      </w:r>
    </w:p>
    <w:p w14:paraId="6F1813F7" w14:textId="77777777" w:rsidR="00C471F5" w:rsidRPr="00CA4AB2" w:rsidRDefault="00EF5B60" w:rsidP="000D5FD8">
      <w:pPr>
        <w:widowControl w:val="0"/>
        <w:suppressAutoHyphens/>
        <w:spacing w:after="0"/>
        <w:ind w:firstLine="993"/>
        <w:jc w:val="both"/>
        <w:rPr>
          <w:rFonts w:ascii="Times New Roman" w:hAnsi="Times New Roman" w:cs="Times New Roman"/>
          <w:sz w:val="24"/>
          <w:szCs w:val="24"/>
        </w:rPr>
      </w:pPr>
      <w:r w:rsidRPr="00CA4AB2">
        <w:rPr>
          <w:rFonts w:ascii="Times New Roman" w:hAnsi="Times New Roman" w:cs="Times New Roman"/>
          <w:sz w:val="24"/>
          <w:szCs w:val="24"/>
        </w:rPr>
        <w:t>9</w:t>
      </w:r>
      <w:r w:rsidR="000D5FD8" w:rsidRPr="00CA4AB2">
        <w:rPr>
          <w:rFonts w:ascii="Times New Roman" w:hAnsi="Times New Roman" w:cs="Times New Roman"/>
          <w:sz w:val="24"/>
          <w:szCs w:val="24"/>
        </w:rPr>
        <w:t xml:space="preserve">.2. </w:t>
      </w:r>
      <w:r w:rsidR="0089696F" w:rsidRPr="00CA4AB2">
        <w:rPr>
          <w:rFonts w:ascii="Times New Roman" w:hAnsi="Times New Roman" w:cs="Times New Roman"/>
          <w:sz w:val="24"/>
          <w:szCs w:val="24"/>
        </w:rPr>
        <w:t>Per 3 mėnesius surinktos urnos (kapsulės) transportuojamos kartu ir laidojamos vienoje kapavietėje.</w:t>
      </w:r>
    </w:p>
    <w:p w14:paraId="09C2EE3C" w14:textId="1DCFEF69"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 xml:space="preserve">.3. Laidojimo metu dalyvauja kapinių prižiūrėtojo  atstovas ir </w:t>
      </w:r>
      <w:r w:rsidR="00AC44B0" w:rsidRPr="00CA4AB2">
        <w:rPr>
          <w:rFonts w:ascii="Times New Roman" w:hAnsi="Times New Roman" w:cs="Times New Roman"/>
          <w:sz w:val="24"/>
          <w:szCs w:val="24"/>
        </w:rPr>
        <w:t>Paslaugų</w:t>
      </w:r>
      <w:r w:rsidR="00FA4ED4" w:rsidRPr="00CA4AB2">
        <w:rPr>
          <w:rFonts w:ascii="Times New Roman" w:hAnsi="Times New Roman" w:cs="Times New Roman"/>
          <w:sz w:val="24"/>
          <w:szCs w:val="24"/>
        </w:rPr>
        <w:t xml:space="preserve"> teikėjo</w:t>
      </w:r>
      <w:r w:rsidR="0089696F" w:rsidRPr="00CA4AB2">
        <w:rPr>
          <w:rFonts w:ascii="Times New Roman" w:hAnsi="Times New Roman" w:cs="Times New Roman"/>
          <w:sz w:val="24"/>
          <w:szCs w:val="24"/>
        </w:rPr>
        <w:t xml:space="preserve"> ne mažiau ka</w:t>
      </w:r>
      <w:r w:rsidR="000D5FD8" w:rsidRPr="00CA4AB2">
        <w:rPr>
          <w:rFonts w:ascii="Times New Roman" w:hAnsi="Times New Roman" w:cs="Times New Roman"/>
          <w:sz w:val="24"/>
          <w:szCs w:val="24"/>
        </w:rPr>
        <w:t xml:space="preserve">ip </w:t>
      </w:r>
      <w:r w:rsidR="002356AE">
        <w:rPr>
          <w:rFonts w:ascii="Times New Roman" w:hAnsi="Times New Roman" w:cs="Times New Roman"/>
          <w:sz w:val="24"/>
          <w:szCs w:val="24"/>
        </w:rPr>
        <w:t>du atsakingi darbuotojai (asmenys)</w:t>
      </w:r>
      <w:r w:rsidR="0089696F" w:rsidRPr="00CA4AB2">
        <w:rPr>
          <w:rFonts w:ascii="Times New Roman" w:hAnsi="Times New Roman" w:cs="Times New Roman"/>
          <w:sz w:val="24"/>
          <w:szCs w:val="24"/>
        </w:rPr>
        <w:t xml:space="preserve">. Laidojant nenustatytos tapatybės palaikus </w:t>
      </w:r>
      <w:r w:rsidR="00FA4ED4" w:rsidRPr="00CA4AB2">
        <w:rPr>
          <w:rFonts w:ascii="Times New Roman" w:hAnsi="Times New Roman" w:cs="Times New Roman"/>
          <w:sz w:val="24"/>
          <w:szCs w:val="24"/>
        </w:rPr>
        <w:t xml:space="preserve">taip pat </w:t>
      </w:r>
      <w:r w:rsidR="0089696F" w:rsidRPr="00CA4AB2">
        <w:rPr>
          <w:rFonts w:ascii="Times New Roman" w:hAnsi="Times New Roman" w:cs="Times New Roman"/>
          <w:sz w:val="24"/>
          <w:szCs w:val="24"/>
        </w:rPr>
        <w:t>dalyvauja Savivaldybės administracijos atstovas.</w:t>
      </w:r>
    </w:p>
    <w:p w14:paraId="163A1EE2"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.4. Ant nenustatytos tapatybės palaikų karsto pritvirtinama nerūdijančio metalo lentelė su numeriu. Numeris įrašomas kapinių, kuriose laidojama, laidojimų registracijos žurnale.</w:t>
      </w:r>
    </w:p>
    <w:p w14:paraId="4EBF8896"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.5. Nenustatytos tapatybės asmenų laidojimo vietoje statomas kryžius su lentele, kurioje nurodomi kapavietės numeris, palaikų palaidojimo data. Užrašai ant lentelės turi būti nenusiplaunantys.</w:t>
      </w:r>
    </w:p>
    <w:p w14:paraId="24E7BD15" w14:textId="77777777"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9</w:t>
      </w:r>
      <w:r w:rsidR="0089696F" w:rsidRPr="00CA4AB2">
        <w:rPr>
          <w:rFonts w:ascii="Times New Roman" w:hAnsi="Times New Roman" w:cs="Times New Roman"/>
          <w:sz w:val="24"/>
          <w:szCs w:val="24"/>
        </w:rPr>
        <w:t>.6. Vienišų asmenų laidojimo vietoje statomas kryžius su lentele, ant kurio nenuplaunamais dažais nurodomas mirusiojo vardas, pavardė, gimimo ir mirties datos.</w:t>
      </w:r>
    </w:p>
    <w:p w14:paraId="694D9941" w14:textId="697A772F" w:rsidR="00C471F5" w:rsidRPr="00CA4AB2" w:rsidRDefault="00EF5B60" w:rsidP="0042712A">
      <w:pPr>
        <w:spacing w:after="0"/>
        <w:ind w:firstLine="993"/>
        <w:jc w:val="both"/>
        <w:rPr>
          <w:rFonts w:ascii="Times New Roman" w:eastAsia="Times New Roman" w:hAnsi="Times New Roman" w:cs="Times New Roman"/>
          <w:sz w:val="24"/>
          <w:szCs w:val="24"/>
        </w:rPr>
      </w:pPr>
      <w:r w:rsidRPr="004D4F17">
        <w:rPr>
          <w:rFonts w:ascii="Times New Roman" w:hAnsi="Times New Roman" w:cs="Times New Roman"/>
          <w:sz w:val="24"/>
          <w:szCs w:val="24"/>
        </w:rPr>
        <w:t>10</w:t>
      </w:r>
      <w:r w:rsidR="0089696F" w:rsidRPr="004D4F17">
        <w:rPr>
          <w:rFonts w:ascii="Times New Roman" w:hAnsi="Times New Roman" w:cs="Times New Roman"/>
          <w:sz w:val="24"/>
          <w:szCs w:val="24"/>
        </w:rPr>
        <w:t>. Pasirašius sutartį</w:t>
      </w:r>
      <w:r w:rsidR="0042712A" w:rsidRPr="004D4F17">
        <w:rPr>
          <w:rFonts w:ascii="Times New Roman" w:hAnsi="Times New Roman" w:cs="Times New Roman"/>
          <w:sz w:val="24"/>
          <w:szCs w:val="24"/>
        </w:rPr>
        <w:t xml:space="preserve">, </w:t>
      </w:r>
      <w:r w:rsidR="0042712A" w:rsidRPr="004D4F17">
        <w:rPr>
          <w:rFonts w:ascii="Times New Roman" w:hAnsi="Times New Roman"/>
          <w:color w:val="000000" w:themeColor="text1"/>
          <w:sz w:val="24"/>
          <w:szCs w:val="24"/>
        </w:rPr>
        <w:t>jei Paslaugų teikėjui bus suteikti įgaliojimai, ir esant teisinėms galimybėms,</w:t>
      </w:r>
      <w:r w:rsidR="0089696F" w:rsidRPr="004D4F17">
        <w:rPr>
          <w:rFonts w:ascii="Times New Roman" w:hAnsi="Times New Roman" w:cs="Times New Roman"/>
          <w:sz w:val="24"/>
          <w:szCs w:val="24"/>
        </w:rPr>
        <w:t xml:space="preserve"> Paslaugų teikėjas įgyja laidojančio asmens statusą ir turi kreiptis dėl </w:t>
      </w:r>
      <w:r w:rsidR="0042712A" w:rsidRPr="004D4F17">
        <w:rPr>
          <w:rFonts w:ascii="Times New Roman" w:hAnsi="Times New Roman" w:cs="Times New Roman"/>
          <w:sz w:val="24"/>
          <w:szCs w:val="24"/>
        </w:rPr>
        <w:t>Lietuvos Respublikos p</w:t>
      </w:r>
      <w:r w:rsidR="0089696F" w:rsidRPr="004D4F17">
        <w:rPr>
          <w:rFonts w:ascii="Times New Roman" w:hAnsi="Times New Roman" w:cs="Times New Roman"/>
          <w:sz w:val="24"/>
          <w:szCs w:val="24"/>
        </w:rPr>
        <w:t xml:space="preserve">aramos mirties atveju įstatyme numatytos laidojimo pašalpos į Savivaldybės administracijos Socialinės paramos skyrių gavimo ir į Valstybinio Socialinio draudimo fondo valdybos Kauno skyrių dėl </w:t>
      </w:r>
      <w:r w:rsidR="0042712A" w:rsidRPr="004D4F17">
        <w:rPr>
          <w:rFonts w:ascii="Times New Roman" w:hAnsi="Times New Roman" w:cs="Times New Roman"/>
          <w:sz w:val="24"/>
          <w:szCs w:val="24"/>
        </w:rPr>
        <w:t>Lietuvos Respublikos s</w:t>
      </w:r>
      <w:r w:rsidR="0089696F" w:rsidRPr="004D4F17">
        <w:rPr>
          <w:rFonts w:ascii="Times New Roman" w:hAnsi="Times New Roman" w:cs="Times New Roman"/>
          <w:sz w:val="24"/>
          <w:szCs w:val="24"/>
        </w:rPr>
        <w:t>ocialinio draudimo pensijų įstatyme laidojančiam asmeniui skiriamų išmokų gavimo</w:t>
      </w:r>
      <w:r w:rsidR="002356AE" w:rsidRPr="004D4F17">
        <w:rPr>
          <w:rFonts w:ascii="Times New Roman" w:hAnsi="Times New Roman" w:cs="Times New Roman"/>
          <w:sz w:val="24"/>
          <w:szCs w:val="24"/>
        </w:rPr>
        <w:t xml:space="preserve"> ir (ar) kitų išmokų teisės aktų nustatyta tvarka</w:t>
      </w:r>
      <w:r w:rsidR="0089696F" w:rsidRPr="004D4F17">
        <w:rPr>
          <w:rFonts w:ascii="Times New Roman" w:hAnsi="Times New Roman" w:cs="Times New Roman"/>
          <w:sz w:val="24"/>
          <w:szCs w:val="24"/>
        </w:rPr>
        <w:t>.</w:t>
      </w:r>
    </w:p>
    <w:p w14:paraId="60FD4F84" w14:textId="174B2D63" w:rsidR="00C471F5" w:rsidRPr="00CA4AB2" w:rsidRDefault="00EF5B60" w:rsidP="000D5FD8">
      <w:pPr>
        <w:widowControl w:val="0"/>
        <w:suppressAutoHyphens/>
        <w:spacing w:after="0"/>
        <w:ind w:firstLine="993"/>
        <w:jc w:val="both"/>
        <w:rPr>
          <w:rFonts w:ascii="Times New Roman" w:eastAsia="Times New Roman" w:hAnsi="Times New Roman" w:cs="Times New Roman"/>
          <w:sz w:val="24"/>
          <w:szCs w:val="24"/>
        </w:rPr>
      </w:pPr>
      <w:r w:rsidRPr="00CA4AB2">
        <w:rPr>
          <w:rFonts w:ascii="Times New Roman" w:hAnsi="Times New Roman" w:cs="Times New Roman"/>
          <w:sz w:val="24"/>
          <w:szCs w:val="24"/>
        </w:rPr>
        <w:t>11</w:t>
      </w:r>
      <w:r w:rsidR="0089696F" w:rsidRPr="00CA4AB2">
        <w:rPr>
          <w:rFonts w:ascii="Times New Roman" w:hAnsi="Times New Roman" w:cs="Times New Roman"/>
          <w:sz w:val="24"/>
          <w:szCs w:val="24"/>
        </w:rPr>
        <w:t xml:space="preserve">. Paslaugų teikėjui bus apmokama už suteiktas paslaugas pagal Sutarties 2 priede nurodytus </w:t>
      </w:r>
      <w:r w:rsidR="003B6756">
        <w:rPr>
          <w:rFonts w:ascii="Times New Roman" w:hAnsi="Times New Roman" w:cs="Times New Roman"/>
          <w:sz w:val="24"/>
          <w:szCs w:val="24"/>
        </w:rPr>
        <w:t>p</w:t>
      </w:r>
      <w:r w:rsidR="003B6756" w:rsidRPr="00CA4AB2">
        <w:rPr>
          <w:rFonts w:ascii="Times New Roman" w:hAnsi="Times New Roman" w:cs="Times New Roman"/>
          <w:sz w:val="24"/>
          <w:szCs w:val="24"/>
        </w:rPr>
        <w:t xml:space="preserve">aslaugų </w:t>
      </w:r>
      <w:r w:rsidR="0089696F" w:rsidRPr="00CA4AB2">
        <w:rPr>
          <w:rFonts w:ascii="Times New Roman" w:hAnsi="Times New Roman" w:cs="Times New Roman"/>
          <w:sz w:val="24"/>
          <w:szCs w:val="24"/>
        </w:rPr>
        <w:t>įkainius. Jei Paslaugų teikėjui buvo</w:t>
      </w:r>
      <w:r w:rsidR="003B6756">
        <w:rPr>
          <w:rFonts w:ascii="Times New Roman" w:hAnsi="Times New Roman" w:cs="Times New Roman"/>
          <w:sz w:val="24"/>
          <w:szCs w:val="24"/>
        </w:rPr>
        <w:t xml:space="preserve"> ar </w:t>
      </w:r>
      <w:r w:rsidR="0089696F" w:rsidRPr="00CA4AB2">
        <w:rPr>
          <w:rFonts w:ascii="Times New Roman" w:hAnsi="Times New Roman" w:cs="Times New Roman"/>
          <w:sz w:val="24"/>
          <w:szCs w:val="24"/>
        </w:rPr>
        <w:t>bus išmokėta laidojimo pašalpa ir</w:t>
      </w:r>
      <w:r w:rsidR="003B6756">
        <w:rPr>
          <w:rFonts w:ascii="Times New Roman" w:hAnsi="Times New Roman" w:cs="Times New Roman"/>
          <w:sz w:val="24"/>
          <w:szCs w:val="24"/>
        </w:rPr>
        <w:t xml:space="preserve"> (</w:t>
      </w:r>
      <w:r w:rsidR="0089696F" w:rsidRPr="00CA4AB2">
        <w:rPr>
          <w:rFonts w:ascii="Times New Roman" w:hAnsi="Times New Roman" w:cs="Times New Roman"/>
          <w:sz w:val="24"/>
          <w:szCs w:val="24"/>
        </w:rPr>
        <w:t>ar</w:t>
      </w:r>
      <w:r w:rsidR="003B6756">
        <w:rPr>
          <w:rFonts w:ascii="Times New Roman" w:hAnsi="Times New Roman" w:cs="Times New Roman"/>
          <w:sz w:val="24"/>
          <w:szCs w:val="24"/>
        </w:rPr>
        <w:t>)</w:t>
      </w:r>
      <w:r w:rsidR="0089696F" w:rsidRPr="00CA4AB2">
        <w:rPr>
          <w:rFonts w:ascii="Times New Roman" w:hAnsi="Times New Roman" w:cs="Times New Roman"/>
          <w:sz w:val="24"/>
          <w:szCs w:val="24"/>
        </w:rPr>
        <w:t xml:space="preserve"> kitos išmokos, jos išskaitomos iš Paslaugų teikėjui mokamos sumos už suteiktas paslaugas. Tuo atveju, jei </w:t>
      </w:r>
      <w:r w:rsidR="003B6756">
        <w:rPr>
          <w:rFonts w:ascii="Times New Roman" w:hAnsi="Times New Roman" w:cs="Times New Roman"/>
          <w:sz w:val="24"/>
          <w:szCs w:val="24"/>
        </w:rPr>
        <w:t>p</w:t>
      </w:r>
      <w:r w:rsidR="003B6756" w:rsidRPr="00CA4AB2">
        <w:rPr>
          <w:rFonts w:ascii="Times New Roman" w:hAnsi="Times New Roman" w:cs="Times New Roman"/>
          <w:sz w:val="24"/>
          <w:szCs w:val="24"/>
        </w:rPr>
        <w:t xml:space="preserve">aslaugų </w:t>
      </w:r>
      <w:r w:rsidR="0089696F" w:rsidRPr="00CA4AB2">
        <w:rPr>
          <w:rFonts w:ascii="Times New Roman" w:hAnsi="Times New Roman" w:cs="Times New Roman"/>
          <w:sz w:val="24"/>
          <w:szCs w:val="24"/>
        </w:rPr>
        <w:t>įkainiai yra mažesni nei Paslaugų teikėjui išmokėta laidojimo pašalpa ir</w:t>
      </w:r>
      <w:r w:rsidR="003B6756">
        <w:rPr>
          <w:rFonts w:ascii="Times New Roman" w:hAnsi="Times New Roman" w:cs="Times New Roman"/>
          <w:sz w:val="24"/>
          <w:szCs w:val="24"/>
        </w:rPr>
        <w:t xml:space="preserve"> (</w:t>
      </w:r>
      <w:r w:rsidR="0089696F" w:rsidRPr="00CA4AB2">
        <w:rPr>
          <w:rFonts w:ascii="Times New Roman" w:hAnsi="Times New Roman" w:cs="Times New Roman"/>
          <w:sz w:val="24"/>
          <w:szCs w:val="24"/>
        </w:rPr>
        <w:t>ar</w:t>
      </w:r>
      <w:r w:rsidR="003B6756">
        <w:rPr>
          <w:rFonts w:ascii="Times New Roman" w:hAnsi="Times New Roman" w:cs="Times New Roman"/>
          <w:sz w:val="24"/>
          <w:szCs w:val="24"/>
        </w:rPr>
        <w:t>)</w:t>
      </w:r>
      <w:r w:rsidR="0089696F" w:rsidRPr="00CA4AB2">
        <w:rPr>
          <w:rFonts w:ascii="Times New Roman" w:hAnsi="Times New Roman" w:cs="Times New Roman"/>
          <w:sz w:val="24"/>
          <w:szCs w:val="24"/>
        </w:rPr>
        <w:t xml:space="preserve"> kitos išmokos</w:t>
      </w:r>
      <w:r w:rsidR="00FA1442">
        <w:rPr>
          <w:rFonts w:ascii="Times New Roman" w:hAnsi="Times New Roman" w:cs="Times New Roman"/>
          <w:sz w:val="24"/>
          <w:szCs w:val="24"/>
        </w:rPr>
        <w:t xml:space="preserve">, </w:t>
      </w:r>
      <w:r w:rsidR="0089696F" w:rsidRPr="00CA4AB2">
        <w:rPr>
          <w:rFonts w:ascii="Times New Roman" w:hAnsi="Times New Roman" w:cs="Times New Roman"/>
          <w:sz w:val="24"/>
          <w:szCs w:val="24"/>
        </w:rPr>
        <w:t xml:space="preserve"> tokiu atveju Paslaugų teikėjas susidariusią permoką privalo grąžinti</w:t>
      </w:r>
      <w:r w:rsidR="0089696F" w:rsidRPr="00CA4AB2">
        <w:rPr>
          <w:rFonts w:ascii="Times New Roman" w:hAnsi="Times New Roman" w:cs="Times New Roman"/>
          <w:color w:val="FF0000"/>
          <w:sz w:val="24"/>
          <w:szCs w:val="24"/>
          <w:u w:color="FF0000"/>
        </w:rPr>
        <w:t xml:space="preserve"> </w:t>
      </w:r>
      <w:r w:rsidR="0089696F" w:rsidRPr="00CA4AB2">
        <w:rPr>
          <w:rFonts w:ascii="Times New Roman" w:hAnsi="Times New Roman" w:cs="Times New Roman"/>
          <w:sz w:val="24"/>
          <w:szCs w:val="24"/>
        </w:rPr>
        <w:t xml:space="preserve">į Kauno miesto savivaldybės administracijos sąskaitą Nr. LT44 4010 0425 0001 0078. </w:t>
      </w:r>
    </w:p>
    <w:p w14:paraId="6DB3ACC8" w14:textId="77777777" w:rsidR="00C471F5" w:rsidRPr="00CA4AB2" w:rsidRDefault="00C471F5">
      <w:pPr>
        <w:widowControl w:val="0"/>
        <w:suppressAutoHyphens/>
        <w:spacing w:after="0"/>
        <w:jc w:val="both"/>
        <w:rPr>
          <w:rFonts w:ascii="Times New Roman" w:eastAsia="Times New Roman" w:hAnsi="Times New Roman" w:cs="Times New Roman"/>
          <w:sz w:val="24"/>
          <w:szCs w:val="24"/>
          <w:u w:val="single"/>
        </w:rPr>
      </w:pPr>
    </w:p>
    <w:tbl>
      <w:tblPr>
        <w:tblW w:w="9639" w:type="dxa"/>
        <w:tblLook w:val="0000" w:firstRow="0" w:lastRow="0" w:firstColumn="0" w:lastColumn="0" w:noHBand="0" w:noVBand="0"/>
      </w:tblPr>
      <w:tblGrid>
        <w:gridCol w:w="4935"/>
        <w:gridCol w:w="4704"/>
      </w:tblGrid>
      <w:tr w:rsidR="003B6756" w:rsidRPr="0028138E" w14:paraId="2CF06064" w14:textId="77777777" w:rsidTr="003B6756">
        <w:trPr>
          <w:trHeight w:val="3118"/>
        </w:trPr>
        <w:tc>
          <w:tcPr>
            <w:tcW w:w="4935" w:type="dxa"/>
          </w:tcPr>
          <w:p w14:paraId="5968B5DD" w14:textId="68AA007E" w:rsidR="003B6756" w:rsidRPr="0028138E" w:rsidRDefault="003B6756" w:rsidP="00611C14">
            <w:pPr>
              <w:tabs>
                <w:tab w:val="left" w:pos="2268"/>
                <w:tab w:val="left" w:pos="5670"/>
                <w:tab w:val="left" w:pos="6237"/>
                <w:tab w:val="left" w:pos="6804"/>
              </w:tabs>
              <w:spacing w:after="0" w:line="264" w:lineRule="auto"/>
              <w:jc w:val="both"/>
              <w:rPr>
                <w:rFonts w:ascii="Times New Roman" w:eastAsia="Times New Roman" w:hAnsi="Times New Roman" w:cs="Times New Roman"/>
                <w:sz w:val="24"/>
                <w:szCs w:val="24"/>
              </w:rPr>
            </w:pPr>
          </w:p>
        </w:tc>
        <w:tc>
          <w:tcPr>
            <w:tcW w:w="4704" w:type="dxa"/>
          </w:tcPr>
          <w:p w14:paraId="37149DA4" w14:textId="163ACBD2" w:rsidR="003B6756" w:rsidRPr="0028138E" w:rsidRDefault="003B6756" w:rsidP="00611C14">
            <w:pPr>
              <w:tabs>
                <w:tab w:val="left" w:pos="2268"/>
                <w:tab w:val="left" w:pos="5670"/>
                <w:tab w:val="left" w:pos="6237"/>
                <w:tab w:val="left" w:pos="6804"/>
              </w:tabs>
              <w:spacing w:after="0" w:line="264" w:lineRule="auto"/>
              <w:ind w:left="32"/>
              <w:jc w:val="both"/>
              <w:rPr>
                <w:rFonts w:ascii="Times New Roman" w:eastAsia="Times New Roman" w:hAnsi="Times New Roman" w:cs="Times New Roman"/>
                <w:sz w:val="24"/>
                <w:szCs w:val="24"/>
              </w:rPr>
            </w:pPr>
          </w:p>
        </w:tc>
      </w:tr>
    </w:tbl>
    <w:p w14:paraId="1CAE9E91" w14:textId="77777777" w:rsidR="00AE25F9" w:rsidRPr="00E77EAB" w:rsidRDefault="00AE25F9" w:rsidP="003B6756">
      <w:pPr>
        <w:tabs>
          <w:tab w:val="left" w:pos="2268"/>
          <w:tab w:val="left" w:pos="5670"/>
          <w:tab w:val="left" w:pos="6237"/>
          <w:tab w:val="left" w:pos="6804"/>
        </w:tabs>
        <w:spacing w:after="0"/>
        <w:jc w:val="both"/>
        <w:rPr>
          <w:rFonts w:ascii="Times New Roman" w:eastAsia="Times New Roman" w:hAnsi="Times New Roman" w:cs="Times New Roman"/>
          <w:sz w:val="24"/>
          <w:szCs w:val="24"/>
        </w:rPr>
      </w:pPr>
    </w:p>
    <w:p w14:paraId="7205EA07" w14:textId="77777777" w:rsidR="00AE25F9" w:rsidRDefault="00AE25F9" w:rsidP="003B6756">
      <w:pPr>
        <w:tabs>
          <w:tab w:val="left" w:pos="2268"/>
          <w:tab w:val="left" w:pos="5670"/>
          <w:tab w:val="left" w:pos="6237"/>
          <w:tab w:val="left" w:pos="6804"/>
        </w:tabs>
        <w:spacing w:after="0"/>
        <w:rPr>
          <w:rFonts w:ascii="Times New Roman" w:eastAsia="Times New Roman" w:hAnsi="Times New Roman" w:cs="Times New Roman"/>
          <w:sz w:val="24"/>
          <w:szCs w:val="24"/>
        </w:rPr>
      </w:pPr>
    </w:p>
    <w:p w14:paraId="67F00813" w14:textId="77777777" w:rsidR="00C471F5" w:rsidRDefault="00C471F5" w:rsidP="003B6756">
      <w:pPr>
        <w:spacing w:line="360" w:lineRule="auto"/>
        <w:jc w:val="both"/>
      </w:pPr>
    </w:p>
    <w:sectPr w:rsidR="00C471F5" w:rsidSect="000D5FD8">
      <w:pgSz w:w="11900" w:h="16840"/>
      <w:pgMar w:top="1134"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ADDB3" w14:textId="77777777" w:rsidR="002F57D9" w:rsidRDefault="002F57D9">
      <w:pPr>
        <w:spacing w:after="0" w:line="240" w:lineRule="auto"/>
      </w:pPr>
      <w:r>
        <w:separator/>
      </w:r>
    </w:p>
  </w:endnote>
  <w:endnote w:type="continuationSeparator" w:id="0">
    <w:p w14:paraId="3325F66C" w14:textId="77777777" w:rsidR="002F57D9" w:rsidRDefault="002F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Helvetica Neue">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2E32A" w14:textId="77777777" w:rsidR="002F57D9" w:rsidRDefault="002F57D9">
      <w:pPr>
        <w:spacing w:after="0" w:line="240" w:lineRule="auto"/>
      </w:pPr>
      <w:r>
        <w:separator/>
      </w:r>
    </w:p>
  </w:footnote>
  <w:footnote w:type="continuationSeparator" w:id="0">
    <w:p w14:paraId="222E51A3" w14:textId="77777777" w:rsidR="002F57D9" w:rsidRDefault="002F57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5971"/>
    <w:multiLevelType w:val="hybridMultilevel"/>
    <w:tmpl w:val="4E00A438"/>
    <w:lvl w:ilvl="0" w:tplc="231C4764">
      <w:start w:val="1"/>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 w15:restartNumberingAfterBreak="0">
    <w:nsid w:val="09DD279D"/>
    <w:multiLevelType w:val="hybridMultilevel"/>
    <w:tmpl w:val="9A842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616825"/>
    <w:multiLevelType w:val="hybridMultilevel"/>
    <w:tmpl w:val="4542567A"/>
    <w:styleLink w:val="ImportedStyle1"/>
    <w:lvl w:ilvl="0" w:tplc="01A0AC12">
      <w:start w:val="1"/>
      <w:numFmt w:val="bullet"/>
      <w:lvlText w:val="-"/>
      <w:lvlJc w:val="left"/>
      <w:pPr>
        <w:ind w:left="16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BCAD688">
      <w:start w:val="1"/>
      <w:numFmt w:val="bullet"/>
      <w:lvlText w:val="o"/>
      <w:lvlJc w:val="left"/>
      <w:pPr>
        <w:ind w:left="23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8A8886A">
      <w:start w:val="1"/>
      <w:numFmt w:val="bullet"/>
      <w:lvlText w:val="▪"/>
      <w:lvlJc w:val="left"/>
      <w:pPr>
        <w:ind w:left="30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EB47D32">
      <w:start w:val="1"/>
      <w:numFmt w:val="bullet"/>
      <w:lvlText w:val="•"/>
      <w:lvlJc w:val="left"/>
      <w:pPr>
        <w:ind w:left="37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67C3920">
      <w:start w:val="1"/>
      <w:numFmt w:val="bullet"/>
      <w:lvlText w:val="o"/>
      <w:lvlJc w:val="left"/>
      <w:pPr>
        <w:ind w:left="45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10EC74E">
      <w:start w:val="1"/>
      <w:numFmt w:val="bullet"/>
      <w:lvlText w:val="▪"/>
      <w:lvlJc w:val="left"/>
      <w:pPr>
        <w:ind w:left="52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1F85ACC">
      <w:start w:val="1"/>
      <w:numFmt w:val="bullet"/>
      <w:lvlText w:val="•"/>
      <w:lvlJc w:val="left"/>
      <w:pPr>
        <w:ind w:left="59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B36D24A">
      <w:start w:val="1"/>
      <w:numFmt w:val="bullet"/>
      <w:lvlText w:val="o"/>
      <w:lvlJc w:val="left"/>
      <w:pPr>
        <w:ind w:left="66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E12ED9A">
      <w:start w:val="1"/>
      <w:numFmt w:val="bullet"/>
      <w:lvlText w:val="▪"/>
      <w:lvlJc w:val="left"/>
      <w:pPr>
        <w:ind w:left="73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3203ED4"/>
    <w:multiLevelType w:val="hybridMultilevel"/>
    <w:tmpl w:val="260865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551B2C"/>
    <w:multiLevelType w:val="hybridMultilevel"/>
    <w:tmpl w:val="6776715E"/>
    <w:lvl w:ilvl="0" w:tplc="25385C0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788E2911"/>
    <w:multiLevelType w:val="hybridMultilevel"/>
    <w:tmpl w:val="4542567A"/>
    <w:numStyleLink w:val="ImportedStyle1"/>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1F5"/>
    <w:rsid w:val="000224A9"/>
    <w:rsid w:val="000243EA"/>
    <w:rsid w:val="000C08E7"/>
    <w:rsid w:val="000D5FD8"/>
    <w:rsid w:val="000F756D"/>
    <w:rsid w:val="00126D04"/>
    <w:rsid w:val="001919A2"/>
    <w:rsid w:val="001C3990"/>
    <w:rsid w:val="002356AE"/>
    <w:rsid w:val="00247B2F"/>
    <w:rsid w:val="002811FD"/>
    <w:rsid w:val="002F57D9"/>
    <w:rsid w:val="00307CA3"/>
    <w:rsid w:val="00311DB9"/>
    <w:rsid w:val="00395602"/>
    <w:rsid w:val="003B6756"/>
    <w:rsid w:val="003C7E9F"/>
    <w:rsid w:val="003F1D1D"/>
    <w:rsid w:val="0042712A"/>
    <w:rsid w:val="0047306C"/>
    <w:rsid w:val="0049664A"/>
    <w:rsid w:val="004A7DFE"/>
    <w:rsid w:val="004B32B5"/>
    <w:rsid w:val="004D1B20"/>
    <w:rsid w:val="004D4F17"/>
    <w:rsid w:val="004D7CAF"/>
    <w:rsid w:val="004F566D"/>
    <w:rsid w:val="00540928"/>
    <w:rsid w:val="00555328"/>
    <w:rsid w:val="005F19B2"/>
    <w:rsid w:val="005F57A7"/>
    <w:rsid w:val="007127E3"/>
    <w:rsid w:val="00731152"/>
    <w:rsid w:val="00735EC7"/>
    <w:rsid w:val="007A422D"/>
    <w:rsid w:val="00824579"/>
    <w:rsid w:val="00891C65"/>
    <w:rsid w:val="0089696F"/>
    <w:rsid w:val="008D5EAB"/>
    <w:rsid w:val="00920EF6"/>
    <w:rsid w:val="009356C2"/>
    <w:rsid w:val="00986A02"/>
    <w:rsid w:val="009F55FC"/>
    <w:rsid w:val="009F5632"/>
    <w:rsid w:val="00A1464F"/>
    <w:rsid w:val="00A617E8"/>
    <w:rsid w:val="00AC44B0"/>
    <w:rsid w:val="00AE25F9"/>
    <w:rsid w:val="00AF627B"/>
    <w:rsid w:val="00BA7570"/>
    <w:rsid w:val="00BB0CEB"/>
    <w:rsid w:val="00C471F5"/>
    <w:rsid w:val="00C53C63"/>
    <w:rsid w:val="00C90B4C"/>
    <w:rsid w:val="00CA4AB2"/>
    <w:rsid w:val="00CC218C"/>
    <w:rsid w:val="00CD7520"/>
    <w:rsid w:val="00D0018F"/>
    <w:rsid w:val="00D30BDD"/>
    <w:rsid w:val="00D97989"/>
    <w:rsid w:val="00E547EF"/>
    <w:rsid w:val="00E61F00"/>
    <w:rsid w:val="00E76CCA"/>
    <w:rsid w:val="00E82475"/>
    <w:rsid w:val="00EE6362"/>
    <w:rsid w:val="00EF5B60"/>
    <w:rsid w:val="00F13383"/>
    <w:rsid w:val="00F34D9A"/>
    <w:rsid w:val="00F76ED7"/>
    <w:rsid w:val="00FA1442"/>
    <w:rsid w:val="00FA4ED4"/>
    <w:rsid w:val="00FA6FAF"/>
    <w:rsid w:val="00FC2F0E"/>
    <w:rsid w:val="00FF5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8D81"/>
  <w15:docId w15:val="{136ACA69-DCDE-4EE8-9550-ED679A462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pacing w:after="200" w:line="276" w:lineRule="auto"/>
    </w:pPr>
    <w:rPr>
      <w:rFonts w:ascii="Calibri" w:eastAsia="Calibri" w:hAnsi="Calibri" w:cs="Calibri"/>
      <w:color w:val="000000"/>
      <w:sz w:val="22"/>
      <w:szCs w:val="22"/>
      <w:u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Pagrindinistekstas">
    <w:name w:val="Body Text"/>
    <w:pPr>
      <w:spacing w:after="120" w:line="276" w:lineRule="auto"/>
    </w:pPr>
    <w:rPr>
      <w:rFonts w:ascii="Calibri" w:eastAsia="Calibri" w:hAnsi="Calibri" w:cs="Calibri"/>
      <w:color w:val="000000"/>
      <w:sz w:val="22"/>
      <w:szCs w:val="22"/>
      <w:u w:color="000000"/>
    </w:rPr>
  </w:style>
  <w:style w:type="paragraph" w:styleId="Sraopastraipa">
    <w:name w:val="List Paragraph"/>
    <w:pPr>
      <w:spacing w:after="200" w:line="276" w:lineRule="auto"/>
      <w:ind w:left="720"/>
    </w:pPr>
    <w:rPr>
      <w:rFonts w:ascii="Calibri" w:eastAsia="Calibri" w:hAnsi="Calibri" w:cs="Calibri"/>
      <w:color w:val="000000"/>
      <w:sz w:val="22"/>
      <w:szCs w:val="22"/>
      <w:u w:color="000000"/>
    </w:rPr>
  </w:style>
  <w:style w:type="numbering" w:customStyle="1" w:styleId="ImportedStyle1">
    <w:name w:val="Imported Style 1"/>
    <w:pPr>
      <w:numPr>
        <w:numId w:val="1"/>
      </w:numPr>
    </w:pPr>
  </w:style>
  <w:style w:type="paragraph" w:customStyle="1" w:styleId="Default">
    <w:name w:val="Default"/>
    <w:rPr>
      <w:rFonts w:ascii="Helvetica Neue" w:eastAsia="Helvetica Neue" w:hAnsi="Helvetica Neue" w:cs="Helvetica Neue"/>
      <w:color w:val="000000"/>
      <w:sz w:val="22"/>
      <w:szCs w:val="22"/>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ascii="Calibri" w:eastAsia="Calibri" w:hAnsi="Calibri" w:cs="Calibri"/>
      <w:color w:val="000000"/>
      <w:u w:color="00000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4D7CA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7CAF"/>
    <w:rPr>
      <w:rFonts w:ascii="Segoe UI" w:eastAsia="Calibri" w:hAnsi="Segoe UI" w:cs="Segoe UI"/>
      <w:color w:val="000000"/>
      <w:sz w:val="18"/>
      <w:szCs w:val="18"/>
      <w:u w:color="000000"/>
    </w:rPr>
  </w:style>
  <w:style w:type="paragraph" w:styleId="Komentarotema">
    <w:name w:val="annotation subject"/>
    <w:basedOn w:val="Komentarotekstas"/>
    <w:next w:val="Komentarotekstas"/>
    <w:link w:val="KomentarotemaDiagrama"/>
    <w:uiPriority w:val="99"/>
    <w:semiHidden/>
    <w:unhideWhenUsed/>
    <w:rsid w:val="000D5FD8"/>
    <w:rPr>
      <w:b/>
      <w:bCs/>
    </w:rPr>
  </w:style>
  <w:style w:type="character" w:customStyle="1" w:styleId="KomentarotemaDiagrama">
    <w:name w:val="Komentaro tema Diagrama"/>
    <w:basedOn w:val="KomentarotekstasDiagrama"/>
    <w:link w:val="Komentarotema"/>
    <w:uiPriority w:val="99"/>
    <w:semiHidden/>
    <w:rsid w:val="000D5FD8"/>
    <w:rPr>
      <w:rFonts w:ascii="Calibri" w:eastAsia="Calibri" w:hAnsi="Calibri" w:cs="Calibri"/>
      <w:b/>
      <w:bCs/>
      <w:color w:val="000000"/>
      <w:u w:color="000000"/>
    </w:rPr>
  </w:style>
  <w:style w:type="paragraph" w:styleId="Pataisymai">
    <w:name w:val="Revision"/>
    <w:hidden/>
    <w:uiPriority w:val="99"/>
    <w:semiHidden/>
    <w:rsid w:val="00CA4AB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t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ema">
      <a:majorFont>
        <a:latin typeface="Helvetica Neue"/>
        <a:ea typeface="Helvetica Neue"/>
        <a:cs typeface="Helvetica Neue"/>
      </a:majorFont>
      <a:minorFont>
        <a:latin typeface="Helvetica Neue"/>
        <a:ea typeface="Helvetica Neue"/>
        <a:cs typeface="Helvetica Neue"/>
      </a:minorFont>
    </a:fontScheme>
    <a:fmtScheme name="Office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FB81F-4849-4CBA-BAAE-E12734C1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5940</Words>
  <Characters>3386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Vasiliauskienė</dc:creator>
  <cp:lastModifiedBy>Jūratė Dabašinskienė</cp:lastModifiedBy>
  <cp:revision>6</cp:revision>
  <cp:lastPrinted>2019-03-27T11:43:00Z</cp:lastPrinted>
  <dcterms:created xsi:type="dcterms:W3CDTF">2025-05-07T08:42:00Z</dcterms:created>
  <dcterms:modified xsi:type="dcterms:W3CDTF">2025-05-29T06:36:00Z</dcterms:modified>
</cp:coreProperties>
</file>